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9B2DF" w14:textId="4D7ADB40" w:rsidR="00335AE7" w:rsidRPr="00A406B4" w:rsidRDefault="00335AE7" w:rsidP="00380640">
      <w:pPr>
        <w:jc w:val="center"/>
        <w:rPr>
          <w:b/>
          <w:sz w:val="32"/>
          <w:szCs w:val="32"/>
        </w:rPr>
      </w:pPr>
    </w:p>
    <w:p w14:paraId="76892384" w14:textId="2877D373" w:rsidR="00380640" w:rsidRPr="00BC0C4F" w:rsidRDefault="00380640" w:rsidP="00F43210">
      <w:pPr>
        <w:ind w:right="-279"/>
        <w:jc w:val="center"/>
        <w:rPr>
          <w:b/>
          <w:sz w:val="36"/>
          <w:szCs w:val="36"/>
        </w:rPr>
      </w:pPr>
      <w:r w:rsidRPr="00BC0C4F">
        <w:rPr>
          <w:b/>
          <w:sz w:val="40"/>
          <w:szCs w:val="40"/>
        </w:rPr>
        <w:t>WORKSHOP</w:t>
      </w:r>
      <w:r w:rsidR="003D15FA" w:rsidRPr="00BC0C4F">
        <w:rPr>
          <w:b/>
          <w:sz w:val="40"/>
          <w:szCs w:val="40"/>
        </w:rPr>
        <w:t xml:space="preserve"> ON </w:t>
      </w:r>
      <w:r w:rsidR="005724A2" w:rsidRPr="00BC0C4F">
        <w:rPr>
          <w:b/>
          <w:sz w:val="40"/>
          <w:szCs w:val="40"/>
        </w:rPr>
        <w:t>SUSTAINABLE CITIES</w:t>
      </w:r>
    </w:p>
    <w:p w14:paraId="428503F7" w14:textId="3872F6FA" w:rsidR="00380640" w:rsidRPr="00A406B4" w:rsidRDefault="00380640" w:rsidP="00F43210">
      <w:pPr>
        <w:ind w:right="-279"/>
        <w:jc w:val="center"/>
        <w:rPr>
          <w:b/>
          <w:sz w:val="28"/>
          <w:szCs w:val="28"/>
        </w:rPr>
      </w:pPr>
      <w:r w:rsidRPr="00A406B4">
        <w:rPr>
          <w:b/>
          <w:sz w:val="28"/>
          <w:szCs w:val="28"/>
        </w:rPr>
        <w:t>RCC AT HARVARD</w:t>
      </w:r>
      <w:r w:rsidR="003902DA" w:rsidRPr="00A406B4">
        <w:rPr>
          <w:b/>
          <w:sz w:val="28"/>
          <w:szCs w:val="28"/>
        </w:rPr>
        <w:t xml:space="preserve">. </w:t>
      </w:r>
      <w:r w:rsidR="00DF1A41">
        <w:rPr>
          <w:b/>
          <w:sz w:val="28"/>
          <w:szCs w:val="28"/>
        </w:rPr>
        <w:t>May</w:t>
      </w:r>
      <w:r w:rsidR="005C6D61" w:rsidRPr="00A406B4">
        <w:rPr>
          <w:b/>
          <w:sz w:val="28"/>
          <w:szCs w:val="28"/>
        </w:rPr>
        <w:t xml:space="preserve"> 1</w:t>
      </w:r>
      <w:r w:rsidR="00BD00B9">
        <w:rPr>
          <w:b/>
          <w:sz w:val="28"/>
          <w:szCs w:val="28"/>
        </w:rPr>
        <w:t>7</w:t>
      </w:r>
      <w:r w:rsidR="005C6D61" w:rsidRPr="00A406B4">
        <w:rPr>
          <w:b/>
          <w:sz w:val="28"/>
          <w:szCs w:val="28"/>
        </w:rPr>
        <w:t>, 20</w:t>
      </w:r>
      <w:r w:rsidR="00BD00B9">
        <w:rPr>
          <w:b/>
          <w:sz w:val="28"/>
          <w:szCs w:val="28"/>
        </w:rPr>
        <w:t>22</w:t>
      </w:r>
    </w:p>
    <w:p w14:paraId="27A5F3AC" w14:textId="10BC283F" w:rsidR="00E5556C" w:rsidRDefault="005D2756" w:rsidP="00F43210">
      <w:pPr>
        <w:ind w:right="-279"/>
        <w:jc w:val="center"/>
        <w:rPr>
          <w:i/>
        </w:rPr>
      </w:pPr>
      <w:r w:rsidRPr="00A406B4">
        <w:rPr>
          <w:i/>
        </w:rPr>
        <w:t>26 Trowbridge Street, Cambridge, MA</w:t>
      </w:r>
    </w:p>
    <w:p w14:paraId="1D60A4A6" w14:textId="77777777" w:rsidR="003D02C6" w:rsidRPr="00A406B4" w:rsidRDefault="003D02C6" w:rsidP="00F43210">
      <w:pPr>
        <w:ind w:right="-279"/>
        <w:jc w:val="center"/>
        <w:rPr>
          <w:i/>
        </w:rPr>
      </w:pPr>
    </w:p>
    <w:p w14:paraId="265E7458" w14:textId="77777777" w:rsidR="005D2756" w:rsidRPr="00A406B4" w:rsidRDefault="005D2756" w:rsidP="00F43210">
      <w:pPr>
        <w:ind w:right="-279"/>
        <w:rPr>
          <w:b/>
        </w:rPr>
      </w:pPr>
    </w:p>
    <w:p w14:paraId="2AB5FE9E" w14:textId="2B3E89A3" w:rsidR="00B579E2" w:rsidRPr="00040BBC" w:rsidRDefault="00B579E2" w:rsidP="00F43210">
      <w:pPr>
        <w:spacing w:after="120"/>
        <w:ind w:right="-279"/>
        <w:rPr>
          <w:b/>
          <w:sz w:val="23"/>
          <w:szCs w:val="23"/>
        </w:rPr>
      </w:pPr>
      <w:r w:rsidRPr="00040BBC">
        <w:rPr>
          <w:b/>
          <w:sz w:val="23"/>
          <w:szCs w:val="23"/>
        </w:rPr>
        <w:t>8:</w:t>
      </w:r>
      <w:r w:rsidR="00B60206">
        <w:rPr>
          <w:b/>
          <w:sz w:val="23"/>
          <w:szCs w:val="23"/>
        </w:rPr>
        <w:t>15</w:t>
      </w:r>
      <w:r w:rsidRPr="00040BBC">
        <w:rPr>
          <w:b/>
          <w:sz w:val="23"/>
          <w:szCs w:val="23"/>
        </w:rPr>
        <w:t>-8:</w:t>
      </w:r>
      <w:r w:rsidR="00B60206">
        <w:rPr>
          <w:b/>
          <w:sz w:val="23"/>
          <w:szCs w:val="23"/>
        </w:rPr>
        <w:t>45</w:t>
      </w:r>
      <w:r w:rsidRPr="00040BBC">
        <w:rPr>
          <w:b/>
          <w:sz w:val="23"/>
          <w:szCs w:val="23"/>
        </w:rPr>
        <w:tab/>
        <w:t>Welcome Breakfast</w:t>
      </w:r>
    </w:p>
    <w:p w14:paraId="2481D5A4" w14:textId="24A7959F" w:rsidR="00E5556C" w:rsidRPr="00040BBC" w:rsidRDefault="00944A0F" w:rsidP="00F43210">
      <w:pPr>
        <w:ind w:right="-279"/>
        <w:rPr>
          <w:b/>
          <w:sz w:val="23"/>
          <w:szCs w:val="23"/>
        </w:rPr>
      </w:pPr>
      <w:r w:rsidRPr="00040BBC">
        <w:rPr>
          <w:b/>
          <w:sz w:val="23"/>
          <w:szCs w:val="23"/>
        </w:rPr>
        <w:t>8:</w:t>
      </w:r>
      <w:r w:rsidR="00B60206">
        <w:rPr>
          <w:b/>
          <w:sz w:val="23"/>
          <w:szCs w:val="23"/>
        </w:rPr>
        <w:t>45</w:t>
      </w:r>
      <w:r w:rsidRPr="00040BBC">
        <w:rPr>
          <w:b/>
          <w:sz w:val="23"/>
          <w:szCs w:val="23"/>
        </w:rPr>
        <w:t>-</w:t>
      </w:r>
      <w:r w:rsidR="00B60206">
        <w:rPr>
          <w:b/>
          <w:sz w:val="23"/>
          <w:szCs w:val="23"/>
        </w:rPr>
        <w:t>9:00</w:t>
      </w:r>
      <w:r w:rsidR="00A37EBF" w:rsidRPr="00040BBC">
        <w:rPr>
          <w:b/>
          <w:sz w:val="23"/>
          <w:szCs w:val="23"/>
        </w:rPr>
        <w:tab/>
        <w:t>Opening remarks</w:t>
      </w:r>
    </w:p>
    <w:p w14:paraId="51A68AD6" w14:textId="286DA9B0" w:rsidR="007A0FE2" w:rsidRPr="00BC10EE" w:rsidRDefault="007D38E8" w:rsidP="00F43210">
      <w:pPr>
        <w:ind w:right="-279"/>
        <w:rPr>
          <w:sz w:val="23"/>
          <w:szCs w:val="23"/>
        </w:rPr>
      </w:pPr>
      <w:r w:rsidRPr="0001762B">
        <w:rPr>
          <w:b/>
        </w:rPr>
        <w:tab/>
      </w:r>
      <w:r w:rsidRPr="0001762B">
        <w:rPr>
          <w:b/>
        </w:rPr>
        <w:tab/>
      </w:r>
      <w:r w:rsidR="00BD00B9" w:rsidRPr="00BC10EE">
        <w:rPr>
          <w:sz w:val="23"/>
          <w:szCs w:val="23"/>
        </w:rPr>
        <w:t>Daniel Sánchez</w:t>
      </w:r>
      <w:r w:rsidR="00BC0C4F" w:rsidRPr="00BC10EE">
        <w:rPr>
          <w:sz w:val="23"/>
          <w:szCs w:val="23"/>
        </w:rPr>
        <w:t>.</w:t>
      </w:r>
      <w:r w:rsidR="006A656E" w:rsidRPr="00BC10EE">
        <w:rPr>
          <w:sz w:val="23"/>
          <w:szCs w:val="23"/>
        </w:rPr>
        <w:t xml:space="preserve"> </w:t>
      </w:r>
      <w:r w:rsidR="00EC1550" w:rsidRPr="00BC10EE">
        <w:rPr>
          <w:sz w:val="23"/>
          <w:szCs w:val="23"/>
        </w:rPr>
        <w:t xml:space="preserve"> </w:t>
      </w:r>
      <w:r w:rsidR="00BC0C4F" w:rsidRPr="00BC10EE">
        <w:rPr>
          <w:sz w:val="23"/>
          <w:szCs w:val="23"/>
        </w:rPr>
        <w:t xml:space="preserve"> </w:t>
      </w:r>
      <w:r w:rsidR="006A656E" w:rsidRPr="00BC10EE">
        <w:rPr>
          <w:i/>
          <w:iCs/>
          <w:sz w:val="23"/>
          <w:szCs w:val="23"/>
        </w:rPr>
        <w:t>RCC Director</w:t>
      </w:r>
    </w:p>
    <w:p w14:paraId="7EC3CBA8" w14:textId="5D3DD6FE" w:rsidR="00EF496D" w:rsidRPr="00834EE5" w:rsidRDefault="00EF496D" w:rsidP="00F43210">
      <w:pPr>
        <w:ind w:right="-279"/>
        <w:rPr>
          <w:sz w:val="23"/>
          <w:szCs w:val="23"/>
        </w:rPr>
      </w:pPr>
      <w:r w:rsidRPr="00BC10EE">
        <w:rPr>
          <w:sz w:val="23"/>
          <w:szCs w:val="23"/>
        </w:rPr>
        <w:tab/>
      </w:r>
      <w:r w:rsidRPr="00BC10EE">
        <w:rPr>
          <w:sz w:val="23"/>
          <w:szCs w:val="23"/>
        </w:rPr>
        <w:tab/>
      </w:r>
      <w:r w:rsidR="00BD00B9" w:rsidRPr="00BC10EE">
        <w:rPr>
          <w:sz w:val="23"/>
          <w:szCs w:val="23"/>
        </w:rPr>
        <w:t>Luis Salgado</w:t>
      </w:r>
      <w:r w:rsidR="00BC0C4F" w:rsidRPr="00BC10EE">
        <w:rPr>
          <w:sz w:val="23"/>
          <w:szCs w:val="23"/>
        </w:rPr>
        <w:t>.</w:t>
      </w:r>
      <w:r w:rsidR="00EC1550" w:rsidRPr="00BC10EE">
        <w:rPr>
          <w:sz w:val="23"/>
          <w:szCs w:val="23"/>
        </w:rPr>
        <w:t xml:space="preserve"> </w:t>
      </w:r>
      <w:r w:rsidR="00EC1550" w:rsidRPr="00BC10EE">
        <w:rPr>
          <w:sz w:val="23"/>
          <w:szCs w:val="23"/>
        </w:rPr>
        <w:tab/>
        <w:t xml:space="preserve"> </w:t>
      </w:r>
      <w:r w:rsidR="00BC0C4F" w:rsidRPr="00BC10EE">
        <w:rPr>
          <w:sz w:val="23"/>
          <w:szCs w:val="23"/>
        </w:rPr>
        <w:t xml:space="preserve">  </w:t>
      </w:r>
      <w:r w:rsidRPr="00834EE5">
        <w:rPr>
          <w:i/>
          <w:iCs/>
          <w:sz w:val="23"/>
          <w:szCs w:val="23"/>
        </w:rPr>
        <w:t>UPM Representative to RCC</w:t>
      </w:r>
      <w:r w:rsidR="00941B50" w:rsidRPr="00834EE5">
        <w:rPr>
          <w:i/>
          <w:iCs/>
          <w:sz w:val="23"/>
          <w:szCs w:val="23"/>
        </w:rPr>
        <w:t xml:space="preserve">. </w:t>
      </w:r>
      <w:r w:rsidR="00274595" w:rsidRPr="00834EE5">
        <w:rPr>
          <w:i/>
          <w:iCs/>
          <w:sz w:val="23"/>
          <w:szCs w:val="23"/>
        </w:rPr>
        <w:t>Director of UPM Delegation for North Am</w:t>
      </w:r>
      <w:r w:rsidR="00881884">
        <w:rPr>
          <w:i/>
          <w:iCs/>
          <w:sz w:val="23"/>
          <w:szCs w:val="23"/>
        </w:rPr>
        <w:t>e</w:t>
      </w:r>
      <w:r w:rsidR="00274595" w:rsidRPr="00834EE5">
        <w:rPr>
          <w:i/>
          <w:iCs/>
          <w:sz w:val="23"/>
          <w:szCs w:val="23"/>
        </w:rPr>
        <w:t>rica</w:t>
      </w:r>
    </w:p>
    <w:p w14:paraId="4A918502" w14:textId="4B9F12DC" w:rsidR="00BD00B9" w:rsidRPr="00834EE5" w:rsidRDefault="00BD00B9" w:rsidP="00F43210">
      <w:pPr>
        <w:spacing w:after="120"/>
        <w:ind w:left="1702" w:right="-279" w:hanging="284"/>
        <w:rPr>
          <w:sz w:val="23"/>
          <w:szCs w:val="23"/>
        </w:rPr>
      </w:pPr>
      <w:r w:rsidRPr="00834EE5">
        <w:rPr>
          <w:sz w:val="23"/>
          <w:szCs w:val="23"/>
        </w:rPr>
        <w:t>Julio Lumbreras</w:t>
      </w:r>
      <w:r w:rsidR="00BC0C4F">
        <w:rPr>
          <w:sz w:val="23"/>
          <w:szCs w:val="23"/>
        </w:rPr>
        <w:t xml:space="preserve">. </w:t>
      </w:r>
      <w:r w:rsidRPr="00834EE5">
        <w:rPr>
          <w:i/>
          <w:iCs/>
          <w:sz w:val="23"/>
          <w:szCs w:val="23"/>
        </w:rPr>
        <w:t>Workshop coordinator</w:t>
      </w:r>
      <w:r w:rsidR="00427D04" w:rsidRPr="00834EE5">
        <w:rPr>
          <w:i/>
          <w:iCs/>
          <w:sz w:val="23"/>
          <w:szCs w:val="23"/>
        </w:rPr>
        <w:t>, UPM Professor</w:t>
      </w:r>
      <w:r w:rsidRPr="00834EE5">
        <w:rPr>
          <w:i/>
          <w:iCs/>
          <w:sz w:val="23"/>
          <w:szCs w:val="23"/>
        </w:rPr>
        <w:t xml:space="preserve"> and Visiting Scientist at the </w:t>
      </w:r>
      <w:r w:rsidR="00834EE5" w:rsidRPr="00834EE5">
        <w:rPr>
          <w:i/>
          <w:iCs/>
          <w:sz w:val="23"/>
          <w:szCs w:val="23"/>
        </w:rPr>
        <w:t>H</w:t>
      </w:r>
      <w:r w:rsidR="00427D04" w:rsidRPr="00834EE5">
        <w:rPr>
          <w:i/>
          <w:iCs/>
          <w:sz w:val="23"/>
          <w:szCs w:val="23"/>
        </w:rPr>
        <w:t xml:space="preserve">arvard </w:t>
      </w:r>
      <w:r w:rsidRPr="00834EE5">
        <w:rPr>
          <w:i/>
          <w:iCs/>
          <w:sz w:val="23"/>
          <w:szCs w:val="23"/>
        </w:rPr>
        <w:t xml:space="preserve">T. </w:t>
      </w:r>
      <w:r w:rsidR="00427D04" w:rsidRPr="00834EE5">
        <w:rPr>
          <w:i/>
          <w:iCs/>
          <w:sz w:val="23"/>
          <w:szCs w:val="23"/>
        </w:rPr>
        <w:t xml:space="preserve">H. </w:t>
      </w:r>
      <w:r w:rsidRPr="00834EE5">
        <w:rPr>
          <w:i/>
          <w:iCs/>
          <w:sz w:val="23"/>
          <w:szCs w:val="23"/>
        </w:rPr>
        <w:t>Chan School of Public Health.</w:t>
      </w:r>
      <w:r w:rsidRPr="00834EE5">
        <w:rPr>
          <w:sz w:val="23"/>
          <w:szCs w:val="23"/>
        </w:rPr>
        <w:t xml:space="preserve"> </w:t>
      </w:r>
    </w:p>
    <w:p w14:paraId="3EBFF94B" w14:textId="51970B2F" w:rsidR="00436BED" w:rsidRDefault="00B60206" w:rsidP="00F43210">
      <w:pPr>
        <w:ind w:right="-279"/>
        <w:rPr>
          <w:sz w:val="23"/>
          <w:szCs w:val="23"/>
        </w:rPr>
      </w:pPr>
      <w:r>
        <w:rPr>
          <w:b/>
          <w:sz w:val="23"/>
          <w:szCs w:val="23"/>
        </w:rPr>
        <w:t>9</w:t>
      </w:r>
      <w:r w:rsidR="00CE5BA3" w:rsidRPr="00040BBC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</w:t>
      </w:r>
      <w:r w:rsidR="00BC10EE">
        <w:rPr>
          <w:b/>
          <w:sz w:val="23"/>
          <w:szCs w:val="23"/>
        </w:rPr>
        <w:t>0</w:t>
      </w:r>
      <w:r w:rsidR="00CE5BA3" w:rsidRPr="00040BBC">
        <w:rPr>
          <w:b/>
          <w:sz w:val="23"/>
          <w:szCs w:val="23"/>
        </w:rPr>
        <w:t>-9:</w:t>
      </w:r>
      <w:r w:rsidR="00BC10EE">
        <w:rPr>
          <w:b/>
          <w:sz w:val="23"/>
          <w:szCs w:val="23"/>
        </w:rPr>
        <w:t>25</w:t>
      </w:r>
      <w:r w:rsidR="00CE5BA3" w:rsidRPr="00040BBC">
        <w:rPr>
          <w:sz w:val="23"/>
          <w:szCs w:val="23"/>
        </w:rPr>
        <w:tab/>
      </w:r>
      <w:r w:rsidR="00436BED" w:rsidRPr="00436BED">
        <w:rPr>
          <w:b/>
          <w:bCs/>
          <w:sz w:val="23"/>
          <w:szCs w:val="23"/>
        </w:rPr>
        <w:t>Greg Kats</w:t>
      </w:r>
    </w:p>
    <w:p w14:paraId="5CC12B97" w14:textId="3720CF32" w:rsidR="00427D04" w:rsidRDefault="00881884" w:rsidP="00EC1550">
      <w:pPr>
        <w:ind w:left="720" w:right="-278" w:firstLine="720"/>
        <w:rPr>
          <w:rFonts w:ascii="Calibri" w:eastAsia="Times New Roman" w:hAnsi="Calibri" w:cs="Times New Roman"/>
          <w:iCs/>
          <w:color w:val="000000"/>
          <w:sz w:val="23"/>
          <w:szCs w:val="23"/>
          <w:shd w:val="clear" w:color="auto" w:fill="FFFFFF"/>
        </w:rPr>
      </w:pPr>
      <w:r w:rsidRPr="00436BED">
        <w:rPr>
          <w:rFonts w:ascii="Calibri" w:eastAsia="Times New Roman" w:hAnsi="Calibri" w:cs="Times New Roman"/>
          <w:iCs/>
          <w:color w:val="000000"/>
          <w:sz w:val="23"/>
          <w:szCs w:val="23"/>
          <w:shd w:val="clear" w:color="auto" w:fill="FFFFFF"/>
        </w:rPr>
        <w:t>Sm</w:t>
      </w:r>
      <w:r w:rsidR="00A35B9B" w:rsidRPr="00436BED">
        <w:rPr>
          <w:rFonts w:ascii="Calibri" w:eastAsia="Times New Roman" w:hAnsi="Calibri" w:cs="Times New Roman"/>
          <w:iCs/>
          <w:color w:val="000000"/>
          <w:sz w:val="23"/>
          <w:szCs w:val="23"/>
          <w:shd w:val="clear" w:color="auto" w:fill="FFFFFF"/>
        </w:rPr>
        <w:t>art Surfaces Coalition</w:t>
      </w:r>
    </w:p>
    <w:p w14:paraId="33D6957E" w14:textId="5CDB3B57" w:rsidR="00881884" w:rsidRPr="003D02C6" w:rsidRDefault="00436BED" w:rsidP="00B60206">
      <w:pPr>
        <w:spacing w:before="60" w:after="120"/>
        <w:ind w:left="1440" w:right="-278"/>
        <w:rPr>
          <w:sz w:val="23"/>
          <w:szCs w:val="23"/>
        </w:rPr>
      </w:pPr>
      <w:r>
        <w:rPr>
          <w:sz w:val="23"/>
          <w:szCs w:val="23"/>
        </w:rPr>
        <w:t>“</w:t>
      </w:r>
      <w:r w:rsidRPr="00436BED">
        <w:rPr>
          <w:sz w:val="23"/>
          <w:szCs w:val="23"/>
        </w:rPr>
        <w:t>Urban Transformation Requires Radical Collaborations between different stakeholders</w:t>
      </w:r>
      <w:r>
        <w:rPr>
          <w:sz w:val="23"/>
          <w:szCs w:val="23"/>
        </w:rPr>
        <w:t>”</w:t>
      </w:r>
    </w:p>
    <w:p w14:paraId="2755FA80" w14:textId="77777777" w:rsidR="003D02C6" w:rsidRDefault="003D02C6" w:rsidP="003D02C6">
      <w:pPr>
        <w:spacing w:before="120" w:after="120"/>
        <w:ind w:right="-278"/>
        <w:rPr>
          <w:b/>
          <w:sz w:val="23"/>
          <w:szCs w:val="23"/>
          <w:u w:val="single"/>
        </w:rPr>
      </w:pPr>
    </w:p>
    <w:p w14:paraId="173C6B10" w14:textId="722C44BD" w:rsidR="00EE57F3" w:rsidRPr="00040BBC" w:rsidRDefault="00C41C1E" w:rsidP="00BC0C4F">
      <w:pPr>
        <w:spacing w:before="120" w:after="240"/>
        <w:ind w:right="-278"/>
        <w:rPr>
          <w:b/>
          <w:sz w:val="23"/>
          <w:szCs w:val="23"/>
          <w:u w:val="single"/>
        </w:rPr>
      </w:pPr>
      <w:r w:rsidRPr="00040BBC">
        <w:rPr>
          <w:b/>
          <w:sz w:val="23"/>
          <w:szCs w:val="23"/>
          <w:u w:val="single"/>
        </w:rPr>
        <w:t>THE ROLE OF UNIVERSITIES TO TRANSFORM CITIES</w:t>
      </w:r>
    </w:p>
    <w:p w14:paraId="594DACA4" w14:textId="39BC6052" w:rsidR="00881884" w:rsidRDefault="00CE5BA3" w:rsidP="00F43210">
      <w:pPr>
        <w:ind w:right="-279"/>
        <w:rPr>
          <w:sz w:val="23"/>
          <w:szCs w:val="23"/>
        </w:rPr>
      </w:pPr>
      <w:r w:rsidRPr="00040BBC">
        <w:rPr>
          <w:b/>
          <w:sz w:val="23"/>
          <w:szCs w:val="23"/>
        </w:rPr>
        <w:t>9:</w:t>
      </w:r>
      <w:r w:rsidR="00CB1AEA" w:rsidRPr="00040BBC">
        <w:rPr>
          <w:b/>
          <w:sz w:val="23"/>
          <w:szCs w:val="23"/>
        </w:rPr>
        <w:t>30</w:t>
      </w:r>
      <w:r w:rsidRPr="00040BBC">
        <w:rPr>
          <w:b/>
          <w:sz w:val="23"/>
          <w:szCs w:val="23"/>
        </w:rPr>
        <w:t>-9:</w:t>
      </w:r>
      <w:r w:rsidR="00CB1AEA" w:rsidRPr="00040BBC">
        <w:rPr>
          <w:b/>
          <w:sz w:val="23"/>
          <w:szCs w:val="23"/>
        </w:rPr>
        <w:t>5</w:t>
      </w:r>
      <w:r w:rsidRPr="00040BBC">
        <w:rPr>
          <w:b/>
          <w:sz w:val="23"/>
          <w:szCs w:val="23"/>
        </w:rPr>
        <w:t>0</w:t>
      </w:r>
      <w:r w:rsidR="00944A0F" w:rsidRPr="00040BBC">
        <w:rPr>
          <w:sz w:val="23"/>
          <w:szCs w:val="23"/>
        </w:rPr>
        <w:tab/>
      </w:r>
      <w:r w:rsidR="00436BED" w:rsidRPr="00436BED">
        <w:rPr>
          <w:b/>
          <w:bCs/>
          <w:sz w:val="23"/>
          <w:szCs w:val="23"/>
        </w:rPr>
        <w:t>Julio Lumbreras</w:t>
      </w:r>
    </w:p>
    <w:p w14:paraId="7272387D" w14:textId="0AC8044E" w:rsidR="00C41C1E" w:rsidRPr="00F43210" w:rsidRDefault="00C41C1E" w:rsidP="00F43210">
      <w:pPr>
        <w:ind w:left="720" w:right="-279" w:firstLine="720"/>
        <w:rPr>
          <w:sz w:val="23"/>
          <w:szCs w:val="23"/>
          <w:lang w:val="es-ES"/>
        </w:rPr>
      </w:pPr>
      <w:r w:rsidRPr="00F43210">
        <w:rPr>
          <w:i/>
          <w:sz w:val="23"/>
          <w:szCs w:val="23"/>
        </w:rPr>
        <w:t>Professor of Environmental Engineering</w:t>
      </w:r>
      <w:r w:rsidR="00881884" w:rsidRPr="00F43210">
        <w:rPr>
          <w:i/>
          <w:sz w:val="23"/>
          <w:szCs w:val="23"/>
        </w:rPr>
        <w:t xml:space="preserve">. </w:t>
      </w:r>
      <w:r w:rsidRPr="00F43210">
        <w:rPr>
          <w:sz w:val="23"/>
          <w:szCs w:val="23"/>
          <w:lang w:val="es-ES"/>
        </w:rPr>
        <w:t>Universidad Politécnica de Madrid</w:t>
      </w:r>
    </w:p>
    <w:p w14:paraId="75568422" w14:textId="0E0E90B7" w:rsidR="00D868B5" w:rsidRPr="00DF02C7" w:rsidRDefault="00D868B5" w:rsidP="00DF02C7">
      <w:pPr>
        <w:spacing w:after="60"/>
        <w:ind w:right="-278"/>
        <w:rPr>
          <w:i/>
          <w:iCs/>
          <w:sz w:val="23"/>
          <w:szCs w:val="23"/>
        </w:rPr>
      </w:pPr>
      <w:r w:rsidRPr="00F43210">
        <w:rPr>
          <w:sz w:val="23"/>
          <w:szCs w:val="23"/>
          <w:lang w:val="es-ES"/>
        </w:rPr>
        <w:tab/>
      </w:r>
      <w:r w:rsidRPr="00F43210">
        <w:rPr>
          <w:sz w:val="23"/>
          <w:szCs w:val="23"/>
          <w:lang w:val="es-ES"/>
        </w:rPr>
        <w:tab/>
      </w:r>
      <w:proofErr w:type="spellStart"/>
      <w:r w:rsidRPr="00B60206">
        <w:rPr>
          <w:i/>
          <w:iCs/>
          <w:sz w:val="23"/>
          <w:szCs w:val="23"/>
          <w:lang w:val="es-ES"/>
        </w:rPr>
        <w:t>Visiting</w:t>
      </w:r>
      <w:proofErr w:type="spellEnd"/>
      <w:r w:rsidRPr="00B60206">
        <w:rPr>
          <w:i/>
          <w:iCs/>
          <w:sz w:val="23"/>
          <w:szCs w:val="23"/>
          <w:lang w:val="es-ES"/>
        </w:rPr>
        <w:t xml:space="preserve"> </w:t>
      </w:r>
      <w:proofErr w:type="spellStart"/>
      <w:r w:rsidRPr="00B60206">
        <w:rPr>
          <w:i/>
          <w:iCs/>
          <w:sz w:val="23"/>
          <w:szCs w:val="23"/>
          <w:lang w:val="es-ES"/>
        </w:rPr>
        <w:t>Scientist</w:t>
      </w:r>
      <w:proofErr w:type="spellEnd"/>
      <w:r w:rsidR="00EC1550" w:rsidRPr="00B60206">
        <w:rPr>
          <w:i/>
          <w:iCs/>
          <w:sz w:val="23"/>
          <w:szCs w:val="23"/>
          <w:lang w:val="es-ES"/>
        </w:rPr>
        <w:t xml:space="preserve">. </w:t>
      </w:r>
      <w:r w:rsidRPr="00EC1550">
        <w:rPr>
          <w:sz w:val="23"/>
          <w:szCs w:val="23"/>
        </w:rPr>
        <w:t>Harvard T.H. Chan School of Public Health</w:t>
      </w:r>
    </w:p>
    <w:p w14:paraId="13699D3A" w14:textId="6C5E2D87" w:rsidR="009018AA" w:rsidRPr="00040BBC" w:rsidRDefault="009018AA" w:rsidP="00DF02C7">
      <w:pPr>
        <w:spacing w:after="120"/>
        <w:ind w:left="1440" w:right="-278"/>
        <w:rPr>
          <w:sz w:val="23"/>
          <w:szCs w:val="23"/>
        </w:rPr>
      </w:pPr>
      <w:r w:rsidRPr="00040BBC">
        <w:rPr>
          <w:sz w:val="23"/>
          <w:szCs w:val="23"/>
        </w:rPr>
        <w:t>“</w:t>
      </w:r>
      <w:r w:rsidR="00C41C1E" w:rsidRPr="00040BBC">
        <w:rPr>
          <w:sz w:val="23"/>
          <w:szCs w:val="23"/>
        </w:rPr>
        <w:t>The role of universities on urban transformation</w:t>
      </w:r>
      <w:r w:rsidRPr="00040BBC">
        <w:rPr>
          <w:sz w:val="23"/>
          <w:szCs w:val="23"/>
        </w:rPr>
        <w:t>”</w:t>
      </w:r>
    </w:p>
    <w:p w14:paraId="7A027A3F" w14:textId="17DCA791" w:rsidR="0009671F" w:rsidRPr="00040BBC" w:rsidRDefault="00CE5BA3" w:rsidP="00F43210">
      <w:pPr>
        <w:ind w:right="-279"/>
        <w:rPr>
          <w:b/>
          <w:sz w:val="23"/>
          <w:szCs w:val="23"/>
        </w:rPr>
      </w:pPr>
      <w:r w:rsidRPr="00040BBC">
        <w:rPr>
          <w:b/>
          <w:sz w:val="23"/>
          <w:szCs w:val="23"/>
        </w:rPr>
        <w:t>9:</w:t>
      </w:r>
      <w:r w:rsidR="00CB1AEA" w:rsidRPr="00040BBC">
        <w:rPr>
          <w:b/>
          <w:sz w:val="23"/>
          <w:szCs w:val="23"/>
        </w:rPr>
        <w:t>5</w:t>
      </w:r>
      <w:r w:rsidRPr="00040BBC">
        <w:rPr>
          <w:b/>
          <w:sz w:val="23"/>
          <w:szCs w:val="23"/>
        </w:rPr>
        <w:t>5-10:1</w:t>
      </w:r>
      <w:r w:rsidR="00CB1AEA" w:rsidRPr="00040BBC">
        <w:rPr>
          <w:b/>
          <w:sz w:val="23"/>
          <w:szCs w:val="23"/>
        </w:rPr>
        <w:t>5</w:t>
      </w:r>
      <w:r w:rsidR="0009671F" w:rsidRPr="00040BBC">
        <w:rPr>
          <w:b/>
          <w:sz w:val="23"/>
          <w:szCs w:val="23"/>
        </w:rPr>
        <w:tab/>
      </w:r>
      <w:proofErr w:type="spellStart"/>
      <w:r w:rsidR="00C41C1E" w:rsidRPr="00040BBC">
        <w:rPr>
          <w:b/>
          <w:sz w:val="23"/>
          <w:szCs w:val="23"/>
        </w:rPr>
        <w:t>Jorrit</w:t>
      </w:r>
      <w:proofErr w:type="spellEnd"/>
      <w:r w:rsidR="00C41C1E" w:rsidRPr="00040BBC">
        <w:rPr>
          <w:b/>
          <w:sz w:val="23"/>
          <w:szCs w:val="23"/>
        </w:rPr>
        <w:t xml:space="preserve"> de Jong</w:t>
      </w:r>
    </w:p>
    <w:p w14:paraId="65E4E6EB" w14:textId="19EE6E75" w:rsidR="00FB2DBD" w:rsidRPr="00040BBC" w:rsidRDefault="00FB2DBD" w:rsidP="00DF02C7">
      <w:pPr>
        <w:ind w:right="-420"/>
        <w:rPr>
          <w:sz w:val="23"/>
          <w:szCs w:val="23"/>
        </w:rPr>
      </w:pPr>
      <w:r w:rsidRPr="00040BBC">
        <w:rPr>
          <w:b/>
          <w:sz w:val="23"/>
          <w:szCs w:val="23"/>
        </w:rPr>
        <w:tab/>
      </w:r>
      <w:r w:rsidRPr="00040BBC">
        <w:rPr>
          <w:b/>
          <w:sz w:val="23"/>
          <w:szCs w:val="23"/>
        </w:rPr>
        <w:tab/>
      </w:r>
      <w:r w:rsidR="00A8089A" w:rsidRPr="00040BBC">
        <w:rPr>
          <w:i/>
          <w:sz w:val="23"/>
          <w:szCs w:val="23"/>
        </w:rPr>
        <w:t>Emma Bloomberg Senior Lecturer in Public Policy and Management</w:t>
      </w:r>
      <w:r w:rsidR="00DF02C7">
        <w:rPr>
          <w:i/>
          <w:sz w:val="23"/>
          <w:szCs w:val="23"/>
        </w:rPr>
        <w:t xml:space="preserve">. </w:t>
      </w:r>
      <w:r w:rsidR="00D868B5" w:rsidRPr="00040BBC">
        <w:rPr>
          <w:sz w:val="23"/>
          <w:szCs w:val="23"/>
        </w:rPr>
        <w:t>Harvard Kennedy School</w:t>
      </w:r>
    </w:p>
    <w:p w14:paraId="05DD3BB9" w14:textId="79AF719B" w:rsidR="0043414F" w:rsidRPr="00040BBC" w:rsidRDefault="0043414F" w:rsidP="00DF02C7">
      <w:pPr>
        <w:spacing w:before="60" w:after="120"/>
        <w:ind w:left="1440" w:right="-278"/>
        <w:rPr>
          <w:rFonts w:ascii="Times New Roman" w:eastAsia="Times New Roman" w:hAnsi="Times New Roman" w:cs="Times New Roman"/>
          <w:sz w:val="23"/>
          <w:szCs w:val="23"/>
        </w:rPr>
      </w:pPr>
      <w:r w:rsidRPr="00040BBC">
        <w:rPr>
          <w:sz w:val="23"/>
          <w:szCs w:val="23"/>
        </w:rPr>
        <w:t>“</w:t>
      </w:r>
      <w:r w:rsidR="00F2638E" w:rsidRPr="00040BBC">
        <w:rPr>
          <w:sz w:val="23"/>
          <w:szCs w:val="23"/>
        </w:rPr>
        <w:t xml:space="preserve">The Bloomberg Center for Cities at Harvard. A center </w:t>
      </w:r>
      <w:r w:rsidR="00C41C1E" w:rsidRPr="00040BBC">
        <w:rPr>
          <w:sz w:val="23"/>
          <w:szCs w:val="23"/>
        </w:rPr>
        <w:t>to tackle cities’ complex challenges and improve people’s quality of life</w:t>
      </w:r>
      <w:r w:rsidRPr="00040BBC">
        <w:rPr>
          <w:rFonts w:ascii="Calibri" w:eastAsia="Times New Roman" w:hAnsi="Calibri" w:cs="Times New Roman"/>
          <w:color w:val="000000"/>
          <w:sz w:val="23"/>
          <w:szCs w:val="23"/>
          <w:shd w:val="clear" w:color="auto" w:fill="FFFFFF"/>
        </w:rPr>
        <w:t>”</w:t>
      </w:r>
    </w:p>
    <w:p w14:paraId="3F8A929C" w14:textId="57D8BB07" w:rsidR="007A0FE2" w:rsidRPr="00040BBC" w:rsidRDefault="00CE5BA3" w:rsidP="00F43210">
      <w:pPr>
        <w:ind w:right="-279"/>
        <w:rPr>
          <w:b/>
          <w:sz w:val="23"/>
          <w:szCs w:val="23"/>
        </w:rPr>
      </w:pPr>
      <w:r w:rsidRPr="00040BBC">
        <w:rPr>
          <w:b/>
          <w:sz w:val="23"/>
          <w:szCs w:val="23"/>
        </w:rPr>
        <w:t>10:</w:t>
      </w:r>
      <w:r w:rsidR="00CB1AEA" w:rsidRPr="00040BBC">
        <w:rPr>
          <w:b/>
          <w:sz w:val="23"/>
          <w:szCs w:val="23"/>
        </w:rPr>
        <w:t>20</w:t>
      </w:r>
      <w:r w:rsidRPr="00040BBC">
        <w:rPr>
          <w:b/>
          <w:sz w:val="23"/>
          <w:szCs w:val="23"/>
        </w:rPr>
        <w:t>-10:40</w:t>
      </w:r>
      <w:r w:rsidR="0009671F" w:rsidRPr="00040BBC">
        <w:rPr>
          <w:b/>
          <w:sz w:val="23"/>
          <w:szCs w:val="23"/>
        </w:rPr>
        <w:tab/>
      </w:r>
      <w:r w:rsidR="0031288E" w:rsidRPr="00040BBC">
        <w:rPr>
          <w:b/>
          <w:sz w:val="23"/>
          <w:szCs w:val="23"/>
        </w:rPr>
        <w:t>Mariama White-Hammond</w:t>
      </w:r>
      <w:r w:rsidR="006B11A7" w:rsidRPr="00040BBC">
        <w:rPr>
          <w:b/>
          <w:sz w:val="23"/>
          <w:szCs w:val="23"/>
        </w:rPr>
        <w:t xml:space="preserve"> (TBC)</w:t>
      </w:r>
    </w:p>
    <w:p w14:paraId="4201AA37" w14:textId="4C49CB54" w:rsidR="00C24417" w:rsidRPr="00040BBC" w:rsidRDefault="00C24417" w:rsidP="00F43210">
      <w:pPr>
        <w:ind w:right="-279"/>
        <w:rPr>
          <w:sz w:val="23"/>
          <w:szCs w:val="23"/>
        </w:rPr>
      </w:pPr>
      <w:r w:rsidRPr="00040BBC">
        <w:rPr>
          <w:b/>
          <w:sz w:val="23"/>
          <w:szCs w:val="23"/>
        </w:rPr>
        <w:tab/>
      </w:r>
      <w:r w:rsidRPr="00040BBC">
        <w:rPr>
          <w:b/>
          <w:sz w:val="23"/>
          <w:szCs w:val="23"/>
        </w:rPr>
        <w:tab/>
      </w:r>
      <w:r w:rsidR="0031288E" w:rsidRPr="00040BBC">
        <w:rPr>
          <w:i/>
          <w:sz w:val="23"/>
          <w:szCs w:val="23"/>
        </w:rPr>
        <w:t>Chief of Energy, Environment, and Open Space</w:t>
      </w:r>
      <w:r w:rsidR="00EC1550">
        <w:rPr>
          <w:i/>
          <w:sz w:val="23"/>
          <w:szCs w:val="23"/>
        </w:rPr>
        <w:t xml:space="preserve">. </w:t>
      </w:r>
      <w:r w:rsidR="0031288E" w:rsidRPr="00040BBC">
        <w:rPr>
          <w:sz w:val="23"/>
          <w:szCs w:val="23"/>
        </w:rPr>
        <w:t>City of Boston</w:t>
      </w:r>
    </w:p>
    <w:p w14:paraId="20B454AE" w14:textId="48FA8235" w:rsidR="0031288E" w:rsidRPr="00040BBC" w:rsidRDefault="0031288E" w:rsidP="00F43210">
      <w:pPr>
        <w:ind w:right="-279"/>
        <w:rPr>
          <w:sz w:val="23"/>
          <w:szCs w:val="23"/>
        </w:rPr>
      </w:pPr>
      <w:r w:rsidRPr="00040BBC">
        <w:rPr>
          <w:sz w:val="23"/>
          <w:szCs w:val="23"/>
        </w:rPr>
        <w:tab/>
      </w:r>
      <w:r w:rsidRPr="00040BBC">
        <w:rPr>
          <w:sz w:val="23"/>
          <w:szCs w:val="23"/>
        </w:rPr>
        <w:tab/>
        <w:t>Member of the Boston Green Ribbon Commission</w:t>
      </w:r>
    </w:p>
    <w:p w14:paraId="31617C47" w14:textId="7284D291" w:rsidR="005D0936" w:rsidRPr="00040BBC" w:rsidRDefault="005D0936" w:rsidP="00DF02C7">
      <w:pPr>
        <w:spacing w:before="60" w:after="120"/>
        <w:ind w:left="1440" w:right="-278"/>
        <w:rPr>
          <w:sz w:val="23"/>
          <w:szCs w:val="23"/>
        </w:rPr>
      </w:pPr>
      <w:r w:rsidRPr="00040BBC">
        <w:rPr>
          <w:sz w:val="23"/>
          <w:szCs w:val="23"/>
        </w:rPr>
        <w:t>“</w:t>
      </w:r>
      <w:r w:rsidR="00C41C1E" w:rsidRPr="00040BBC">
        <w:rPr>
          <w:sz w:val="23"/>
          <w:szCs w:val="23"/>
        </w:rPr>
        <w:t>The role of universities to convene multiple stakeholders to transform a city</w:t>
      </w:r>
      <w:r w:rsidRPr="00040BBC">
        <w:rPr>
          <w:sz w:val="23"/>
          <w:szCs w:val="23"/>
        </w:rPr>
        <w:t>”</w:t>
      </w:r>
    </w:p>
    <w:p w14:paraId="4A36FEFF" w14:textId="23AA9C46" w:rsidR="007A0FE2" w:rsidRPr="00040BBC" w:rsidRDefault="006A7944" w:rsidP="00F43210">
      <w:pPr>
        <w:ind w:right="-279"/>
        <w:rPr>
          <w:b/>
          <w:sz w:val="23"/>
          <w:szCs w:val="23"/>
        </w:rPr>
      </w:pPr>
      <w:r w:rsidRPr="00040BBC">
        <w:rPr>
          <w:b/>
          <w:sz w:val="23"/>
          <w:szCs w:val="23"/>
        </w:rPr>
        <w:t>1</w:t>
      </w:r>
      <w:r w:rsidR="00A47E56" w:rsidRPr="00040BBC">
        <w:rPr>
          <w:b/>
          <w:sz w:val="23"/>
          <w:szCs w:val="23"/>
        </w:rPr>
        <w:t>0</w:t>
      </w:r>
      <w:r w:rsidR="00115752" w:rsidRPr="00040BBC">
        <w:rPr>
          <w:b/>
          <w:sz w:val="23"/>
          <w:szCs w:val="23"/>
        </w:rPr>
        <w:t>:</w:t>
      </w:r>
      <w:r w:rsidR="00A47E56" w:rsidRPr="00040BBC">
        <w:rPr>
          <w:b/>
          <w:sz w:val="23"/>
          <w:szCs w:val="23"/>
        </w:rPr>
        <w:t>45</w:t>
      </w:r>
      <w:r w:rsidR="00115752" w:rsidRPr="00040BBC">
        <w:rPr>
          <w:b/>
          <w:sz w:val="23"/>
          <w:szCs w:val="23"/>
        </w:rPr>
        <w:t>-1</w:t>
      </w:r>
      <w:r w:rsidR="00CE5BA3" w:rsidRPr="00040BBC">
        <w:rPr>
          <w:b/>
          <w:sz w:val="23"/>
          <w:szCs w:val="23"/>
        </w:rPr>
        <w:t>1</w:t>
      </w:r>
      <w:r w:rsidR="00115752" w:rsidRPr="00040BBC">
        <w:rPr>
          <w:b/>
          <w:sz w:val="23"/>
          <w:szCs w:val="23"/>
        </w:rPr>
        <w:t>:</w:t>
      </w:r>
      <w:r w:rsidR="00A47E56" w:rsidRPr="00040BBC">
        <w:rPr>
          <w:b/>
          <w:sz w:val="23"/>
          <w:szCs w:val="23"/>
        </w:rPr>
        <w:t>15</w:t>
      </w:r>
      <w:r w:rsidR="007A0FE2" w:rsidRPr="00040BBC">
        <w:rPr>
          <w:b/>
          <w:sz w:val="23"/>
          <w:szCs w:val="23"/>
        </w:rPr>
        <w:tab/>
        <w:t>Coffee break</w:t>
      </w:r>
    </w:p>
    <w:p w14:paraId="6DAA0396" w14:textId="36BAA4F4" w:rsidR="007A0FE2" w:rsidRDefault="007A0FE2" w:rsidP="00F43210">
      <w:pPr>
        <w:ind w:left="1440" w:right="-279" w:hanging="1440"/>
        <w:rPr>
          <w:b/>
          <w:sz w:val="23"/>
          <w:szCs w:val="23"/>
        </w:rPr>
      </w:pPr>
    </w:p>
    <w:p w14:paraId="06746866" w14:textId="6D9A8D28" w:rsidR="002A67B0" w:rsidRPr="00040BBC" w:rsidRDefault="00C41C1E" w:rsidP="00BC0C4F">
      <w:pPr>
        <w:spacing w:before="120" w:after="240"/>
        <w:ind w:right="-278"/>
        <w:rPr>
          <w:b/>
          <w:sz w:val="23"/>
          <w:szCs w:val="23"/>
          <w:u w:val="single"/>
        </w:rPr>
      </w:pPr>
      <w:r w:rsidRPr="00040BBC">
        <w:rPr>
          <w:b/>
          <w:sz w:val="23"/>
          <w:szCs w:val="23"/>
          <w:u w:val="single"/>
        </w:rPr>
        <w:t>THE EU CITIES MISSION</w:t>
      </w:r>
    </w:p>
    <w:p w14:paraId="659EA821" w14:textId="7182D1FC" w:rsidR="0009671F" w:rsidRPr="00040BBC" w:rsidRDefault="005D350A" w:rsidP="00F43210">
      <w:pPr>
        <w:ind w:right="-279"/>
        <w:jc w:val="both"/>
        <w:rPr>
          <w:sz w:val="23"/>
          <w:szCs w:val="23"/>
        </w:rPr>
      </w:pPr>
      <w:r w:rsidRPr="00040BBC">
        <w:rPr>
          <w:b/>
          <w:sz w:val="23"/>
          <w:szCs w:val="23"/>
        </w:rPr>
        <w:t>11:</w:t>
      </w:r>
      <w:r w:rsidR="00A47E56" w:rsidRPr="00040BBC">
        <w:rPr>
          <w:b/>
          <w:sz w:val="23"/>
          <w:szCs w:val="23"/>
        </w:rPr>
        <w:t>2</w:t>
      </w:r>
      <w:r w:rsidRPr="00040BBC">
        <w:rPr>
          <w:b/>
          <w:sz w:val="23"/>
          <w:szCs w:val="23"/>
        </w:rPr>
        <w:t>0-1</w:t>
      </w:r>
      <w:r w:rsidR="00A47E56" w:rsidRPr="00040BBC">
        <w:rPr>
          <w:b/>
          <w:sz w:val="23"/>
          <w:szCs w:val="23"/>
        </w:rPr>
        <w:t>1</w:t>
      </w:r>
      <w:r w:rsidRPr="00040BBC">
        <w:rPr>
          <w:b/>
          <w:sz w:val="23"/>
          <w:szCs w:val="23"/>
        </w:rPr>
        <w:t>:</w:t>
      </w:r>
      <w:r w:rsidR="00A47E56" w:rsidRPr="00040BBC">
        <w:rPr>
          <w:b/>
          <w:sz w:val="23"/>
          <w:szCs w:val="23"/>
        </w:rPr>
        <w:t>50</w:t>
      </w:r>
      <w:r w:rsidR="0009671F" w:rsidRPr="00040BBC">
        <w:rPr>
          <w:b/>
          <w:sz w:val="23"/>
          <w:szCs w:val="23"/>
        </w:rPr>
        <w:tab/>
      </w:r>
      <w:r w:rsidR="00C41C1E" w:rsidRPr="00040BBC">
        <w:rPr>
          <w:b/>
          <w:sz w:val="23"/>
          <w:szCs w:val="23"/>
        </w:rPr>
        <w:t>Matthew Baldwin</w:t>
      </w:r>
    </w:p>
    <w:p w14:paraId="365F10CF" w14:textId="39471D6B" w:rsidR="00FB2DBD" w:rsidRPr="00040BBC" w:rsidRDefault="00A47E56" w:rsidP="003D02C6">
      <w:pPr>
        <w:ind w:left="1440" w:right="-279"/>
        <w:rPr>
          <w:rFonts w:ascii="Times New Roman" w:eastAsia="Times New Roman" w:hAnsi="Times New Roman" w:cs="Times New Roman"/>
          <w:sz w:val="23"/>
          <w:szCs w:val="23"/>
        </w:rPr>
      </w:pPr>
      <w:r w:rsidRPr="00040BBC">
        <w:rPr>
          <w:rFonts w:ascii="Calibri" w:eastAsia="Times New Roman" w:hAnsi="Calibri" w:cs="Times New Roman"/>
          <w:i/>
          <w:color w:val="000000"/>
          <w:sz w:val="23"/>
          <w:szCs w:val="23"/>
          <w:shd w:val="clear" w:color="auto" w:fill="FFFFFF"/>
        </w:rPr>
        <w:t>Manager of the mission at the European Commission</w:t>
      </w:r>
      <w:r w:rsidR="003D02C6">
        <w:rPr>
          <w:rFonts w:ascii="Calibri" w:eastAsia="Times New Roman" w:hAnsi="Calibri" w:cs="Times New Roman"/>
          <w:i/>
          <w:color w:val="000000"/>
          <w:sz w:val="23"/>
          <w:szCs w:val="23"/>
          <w:shd w:val="clear" w:color="auto" w:fill="FFFFFF"/>
        </w:rPr>
        <w:t xml:space="preserve">. </w:t>
      </w:r>
      <w:r w:rsidR="00FB2DBD" w:rsidRPr="00040BBC">
        <w:rPr>
          <w:rFonts w:ascii="Calibri" w:eastAsia="Times New Roman" w:hAnsi="Calibri" w:cs="Times New Roman"/>
          <w:color w:val="000000"/>
          <w:sz w:val="23"/>
          <w:szCs w:val="23"/>
          <w:shd w:val="clear" w:color="auto" w:fill="FFFFFF"/>
        </w:rPr>
        <w:t>Harvard Kennedy School</w:t>
      </w:r>
      <w:r w:rsidRPr="00040BBC">
        <w:rPr>
          <w:rFonts w:ascii="Calibri" w:eastAsia="Times New Roman" w:hAnsi="Calibri" w:cs="Times New Roman"/>
          <w:color w:val="000000"/>
          <w:sz w:val="23"/>
          <w:szCs w:val="23"/>
          <w:shd w:val="clear" w:color="auto" w:fill="FFFFFF"/>
        </w:rPr>
        <w:t xml:space="preserve"> alumn</w:t>
      </w:r>
      <w:r w:rsidR="003D02C6">
        <w:rPr>
          <w:rFonts w:ascii="Calibri" w:eastAsia="Times New Roman" w:hAnsi="Calibri" w:cs="Times New Roman"/>
          <w:color w:val="000000"/>
          <w:sz w:val="23"/>
          <w:szCs w:val="23"/>
          <w:shd w:val="clear" w:color="auto" w:fill="FFFFFF"/>
        </w:rPr>
        <w:t>i</w:t>
      </w:r>
    </w:p>
    <w:p w14:paraId="1779B742" w14:textId="59228EF4" w:rsidR="00FB5806" w:rsidRDefault="005B2142" w:rsidP="00302C44">
      <w:pPr>
        <w:spacing w:before="60" w:after="240"/>
        <w:ind w:right="-278"/>
        <w:rPr>
          <w:sz w:val="23"/>
          <w:szCs w:val="23"/>
        </w:rPr>
      </w:pPr>
      <w:r w:rsidRPr="00040BBC">
        <w:rPr>
          <w:sz w:val="23"/>
          <w:szCs w:val="23"/>
        </w:rPr>
        <w:tab/>
      </w:r>
      <w:r w:rsidRPr="00040BBC">
        <w:rPr>
          <w:sz w:val="23"/>
          <w:szCs w:val="23"/>
        </w:rPr>
        <w:tab/>
        <w:t>“</w:t>
      </w:r>
      <w:r w:rsidR="00C41C1E" w:rsidRPr="00040BBC">
        <w:rPr>
          <w:sz w:val="23"/>
          <w:szCs w:val="23"/>
        </w:rPr>
        <w:t>The European Mission to have at least 100 climate-neutral and smart cities by 2030</w:t>
      </w:r>
      <w:r w:rsidRPr="00040BBC">
        <w:rPr>
          <w:sz w:val="23"/>
          <w:szCs w:val="23"/>
        </w:rPr>
        <w:t>”</w:t>
      </w:r>
    </w:p>
    <w:p w14:paraId="169DA3D6" w14:textId="5DF006F6" w:rsidR="00A47E56" w:rsidRPr="00040BBC" w:rsidRDefault="00A47E56" w:rsidP="00302C44">
      <w:pPr>
        <w:spacing w:before="120"/>
        <w:ind w:right="-278"/>
        <w:jc w:val="both"/>
        <w:rPr>
          <w:b/>
          <w:sz w:val="23"/>
          <w:szCs w:val="23"/>
        </w:rPr>
      </w:pPr>
      <w:r w:rsidRPr="00040BBC">
        <w:rPr>
          <w:b/>
          <w:sz w:val="23"/>
          <w:szCs w:val="23"/>
        </w:rPr>
        <w:lastRenderedPageBreak/>
        <w:t>11:55-12:15</w:t>
      </w:r>
      <w:r w:rsidRPr="00040BBC">
        <w:rPr>
          <w:b/>
          <w:sz w:val="23"/>
          <w:szCs w:val="23"/>
        </w:rPr>
        <w:tab/>
        <w:t xml:space="preserve">Olga </w:t>
      </w:r>
      <w:proofErr w:type="spellStart"/>
      <w:r w:rsidRPr="00040BBC">
        <w:rPr>
          <w:b/>
          <w:sz w:val="23"/>
          <w:szCs w:val="23"/>
        </w:rPr>
        <w:t>Kordas</w:t>
      </w:r>
      <w:proofErr w:type="spellEnd"/>
    </w:p>
    <w:p w14:paraId="5FA74288" w14:textId="69FD5C1C" w:rsidR="00A47E56" w:rsidRPr="00040BBC" w:rsidRDefault="00A47E56" w:rsidP="00F43210">
      <w:pPr>
        <w:ind w:right="-279"/>
        <w:jc w:val="both"/>
        <w:rPr>
          <w:sz w:val="23"/>
          <w:szCs w:val="23"/>
        </w:rPr>
      </w:pPr>
      <w:r w:rsidRPr="00040BBC">
        <w:rPr>
          <w:b/>
          <w:sz w:val="23"/>
          <w:szCs w:val="23"/>
        </w:rPr>
        <w:tab/>
      </w:r>
      <w:r w:rsidRPr="00040BBC">
        <w:rPr>
          <w:b/>
          <w:sz w:val="23"/>
          <w:szCs w:val="23"/>
        </w:rPr>
        <w:tab/>
      </w:r>
      <w:r w:rsidR="005A3DE1" w:rsidRPr="00040BBC">
        <w:rPr>
          <w:i/>
          <w:sz w:val="23"/>
          <w:szCs w:val="23"/>
        </w:rPr>
        <w:t>Associate p</w:t>
      </w:r>
      <w:r w:rsidRPr="00040BBC">
        <w:rPr>
          <w:i/>
          <w:sz w:val="23"/>
          <w:szCs w:val="23"/>
        </w:rPr>
        <w:t>rofessor</w:t>
      </w:r>
      <w:r w:rsidR="005A3DE1" w:rsidRPr="00040BBC">
        <w:rPr>
          <w:i/>
          <w:sz w:val="23"/>
          <w:szCs w:val="23"/>
        </w:rPr>
        <w:t xml:space="preserve"> in Sustainable Urban Development</w:t>
      </w:r>
      <w:r w:rsidR="003D02C6">
        <w:rPr>
          <w:i/>
          <w:sz w:val="23"/>
          <w:szCs w:val="23"/>
        </w:rPr>
        <w:t xml:space="preserve">. </w:t>
      </w:r>
      <w:r w:rsidR="005A3DE1" w:rsidRPr="00040BBC">
        <w:rPr>
          <w:sz w:val="23"/>
          <w:szCs w:val="23"/>
        </w:rPr>
        <w:t>KTH Royal Institute of Technology</w:t>
      </w:r>
    </w:p>
    <w:p w14:paraId="06CFA650" w14:textId="72FD2044" w:rsidR="005A3DE1" w:rsidRPr="003D02C6" w:rsidRDefault="005A3DE1" w:rsidP="00F43210">
      <w:pPr>
        <w:ind w:right="-279"/>
        <w:jc w:val="both"/>
        <w:rPr>
          <w:i/>
          <w:iCs/>
          <w:sz w:val="23"/>
          <w:szCs w:val="23"/>
        </w:rPr>
      </w:pPr>
      <w:r w:rsidRPr="00040BBC">
        <w:rPr>
          <w:sz w:val="23"/>
          <w:szCs w:val="23"/>
        </w:rPr>
        <w:tab/>
      </w:r>
      <w:r w:rsidRPr="00040BBC">
        <w:rPr>
          <w:sz w:val="23"/>
          <w:szCs w:val="23"/>
        </w:rPr>
        <w:tab/>
      </w:r>
      <w:r w:rsidRPr="003D02C6">
        <w:rPr>
          <w:i/>
          <w:iCs/>
          <w:sz w:val="23"/>
          <w:szCs w:val="23"/>
        </w:rPr>
        <w:t>Director at Viable Cities</w:t>
      </w:r>
    </w:p>
    <w:p w14:paraId="2EB04548" w14:textId="77777777" w:rsidR="00A47E56" w:rsidRPr="00040BBC" w:rsidRDefault="00A47E56" w:rsidP="00DF02C7">
      <w:pPr>
        <w:spacing w:before="60" w:after="120"/>
        <w:ind w:left="1440" w:right="-278"/>
        <w:rPr>
          <w:sz w:val="23"/>
          <w:szCs w:val="23"/>
        </w:rPr>
      </w:pPr>
      <w:r w:rsidRPr="00040BBC">
        <w:rPr>
          <w:sz w:val="23"/>
          <w:szCs w:val="23"/>
        </w:rPr>
        <w:t>“National platforms to transform cities throughout a country using collective experimentation and scale”</w:t>
      </w:r>
    </w:p>
    <w:p w14:paraId="3E7BEDF9" w14:textId="273C1A5C" w:rsidR="0001762B" w:rsidRPr="00040BBC" w:rsidRDefault="0001762B" w:rsidP="00F43210">
      <w:pPr>
        <w:ind w:right="-279"/>
        <w:jc w:val="both"/>
        <w:rPr>
          <w:b/>
          <w:sz w:val="23"/>
          <w:szCs w:val="23"/>
        </w:rPr>
      </w:pPr>
      <w:r w:rsidRPr="00040BBC">
        <w:rPr>
          <w:b/>
          <w:sz w:val="23"/>
          <w:szCs w:val="23"/>
        </w:rPr>
        <w:t>12:20-12:40</w:t>
      </w:r>
      <w:r w:rsidRPr="00040BBC">
        <w:rPr>
          <w:b/>
          <w:sz w:val="23"/>
          <w:szCs w:val="23"/>
        </w:rPr>
        <w:tab/>
        <w:t>Jordi Peris</w:t>
      </w:r>
      <w:r w:rsidR="00826D6F" w:rsidRPr="00040BBC">
        <w:rPr>
          <w:b/>
          <w:sz w:val="23"/>
          <w:szCs w:val="23"/>
        </w:rPr>
        <w:t xml:space="preserve"> and Fermín </w:t>
      </w:r>
      <w:proofErr w:type="spellStart"/>
      <w:r w:rsidR="00826D6F" w:rsidRPr="00040BBC">
        <w:rPr>
          <w:b/>
          <w:sz w:val="23"/>
          <w:szCs w:val="23"/>
        </w:rPr>
        <w:t>Cerezo</w:t>
      </w:r>
      <w:proofErr w:type="spellEnd"/>
    </w:p>
    <w:p w14:paraId="4E49927D" w14:textId="62F2E5D2" w:rsidR="0001762B" w:rsidRPr="00040BBC" w:rsidRDefault="0001762B" w:rsidP="00F43210">
      <w:pPr>
        <w:ind w:right="-279"/>
        <w:jc w:val="both"/>
        <w:rPr>
          <w:sz w:val="23"/>
          <w:szCs w:val="23"/>
        </w:rPr>
      </w:pPr>
      <w:r w:rsidRPr="00040BBC">
        <w:rPr>
          <w:b/>
          <w:sz w:val="23"/>
          <w:szCs w:val="23"/>
        </w:rPr>
        <w:tab/>
      </w:r>
      <w:r w:rsidRPr="00040BBC">
        <w:rPr>
          <w:b/>
          <w:sz w:val="23"/>
          <w:szCs w:val="23"/>
        </w:rPr>
        <w:tab/>
      </w:r>
      <w:r w:rsidR="00A97BB0" w:rsidRPr="00040BBC">
        <w:rPr>
          <w:i/>
          <w:sz w:val="23"/>
          <w:szCs w:val="23"/>
        </w:rPr>
        <w:t xml:space="preserve">General Coordinator for Urban Strategies </w:t>
      </w:r>
      <w:r w:rsidR="00826D6F" w:rsidRPr="00040BBC">
        <w:rPr>
          <w:i/>
          <w:sz w:val="23"/>
          <w:szCs w:val="23"/>
        </w:rPr>
        <w:t>and Chief Innovation Officer</w:t>
      </w:r>
      <w:r w:rsidR="003D02C6">
        <w:rPr>
          <w:i/>
          <w:sz w:val="23"/>
          <w:szCs w:val="23"/>
        </w:rPr>
        <w:t xml:space="preserve">. </w:t>
      </w:r>
      <w:r w:rsidRPr="00040BBC">
        <w:rPr>
          <w:sz w:val="23"/>
          <w:szCs w:val="23"/>
        </w:rPr>
        <w:t>Valencia City</w:t>
      </w:r>
    </w:p>
    <w:p w14:paraId="5D0FE25A" w14:textId="012EE182" w:rsidR="0001762B" w:rsidRPr="00040BBC" w:rsidRDefault="0001762B" w:rsidP="00DF02C7">
      <w:pPr>
        <w:spacing w:before="60" w:after="120"/>
        <w:ind w:left="1440" w:right="-278"/>
        <w:rPr>
          <w:sz w:val="23"/>
          <w:szCs w:val="23"/>
        </w:rPr>
      </w:pPr>
      <w:r w:rsidRPr="00040BBC">
        <w:rPr>
          <w:sz w:val="23"/>
          <w:szCs w:val="23"/>
        </w:rPr>
        <w:t>“Missions Valencia 2030”</w:t>
      </w:r>
    </w:p>
    <w:p w14:paraId="1C77F5B0" w14:textId="7C95F1D6" w:rsidR="003B6A09" w:rsidRPr="00040BBC" w:rsidRDefault="006A7944" w:rsidP="00302C44">
      <w:pPr>
        <w:spacing w:after="240"/>
        <w:ind w:right="-278"/>
        <w:rPr>
          <w:b/>
          <w:sz w:val="23"/>
          <w:szCs w:val="23"/>
        </w:rPr>
      </w:pPr>
      <w:r w:rsidRPr="00040BBC">
        <w:rPr>
          <w:b/>
          <w:sz w:val="23"/>
          <w:szCs w:val="23"/>
        </w:rPr>
        <w:t>1</w:t>
      </w:r>
      <w:r w:rsidR="00A47E56" w:rsidRPr="00040BBC">
        <w:rPr>
          <w:b/>
          <w:sz w:val="23"/>
          <w:szCs w:val="23"/>
        </w:rPr>
        <w:t>2</w:t>
      </w:r>
      <w:r w:rsidR="00CE5BA3" w:rsidRPr="00040BBC">
        <w:rPr>
          <w:b/>
          <w:sz w:val="23"/>
          <w:szCs w:val="23"/>
        </w:rPr>
        <w:t>:</w:t>
      </w:r>
      <w:r w:rsidR="0001762B" w:rsidRPr="00040BBC">
        <w:rPr>
          <w:b/>
          <w:sz w:val="23"/>
          <w:szCs w:val="23"/>
        </w:rPr>
        <w:t>45</w:t>
      </w:r>
      <w:r w:rsidRPr="00040BBC">
        <w:rPr>
          <w:b/>
          <w:sz w:val="23"/>
          <w:szCs w:val="23"/>
        </w:rPr>
        <w:t>-</w:t>
      </w:r>
      <w:r w:rsidR="0001762B" w:rsidRPr="00040BBC">
        <w:rPr>
          <w:b/>
          <w:sz w:val="23"/>
          <w:szCs w:val="23"/>
        </w:rPr>
        <w:t>2</w:t>
      </w:r>
      <w:r w:rsidR="008216F0" w:rsidRPr="00040BBC">
        <w:rPr>
          <w:b/>
          <w:sz w:val="23"/>
          <w:szCs w:val="23"/>
        </w:rPr>
        <w:t>:</w:t>
      </w:r>
      <w:r w:rsidR="0001762B" w:rsidRPr="00040BBC">
        <w:rPr>
          <w:b/>
          <w:sz w:val="23"/>
          <w:szCs w:val="23"/>
        </w:rPr>
        <w:t>0</w:t>
      </w:r>
      <w:r w:rsidR="008216F0" w:rsidRPr="00040BBC">
        <w:rPr>
          <w:b/>
          <w:sz w:val="23"/>
          <w:szCs w:val="23"/>
        </w:rPr>
        <w:t>0</w:t>
      </w:r>
      <w:r w:rsidR="00CE5BA3" w:rsidRPr="00040BBC">
        <w:rPr>
          <w:b/>
          <w:sz w:val="23"/>
          <w:szCs w:val="23"/>
        </w:rPr>
        <w:tab/>
      </w:r>
      <w:r w:rsidR="00CB1AEA" w:rsidRPr="00040BBC">
        <w:rPr>
          <w:b/>
          <w:sz w:val="23"/>
          <w:szCs w:val="23"/>
        </w:rPr>
        <w:t xml:space="preserve">Networking </w:t>
      </w:r>
      <w:r w:rsidR="00CE5BA3" w:rsidRPr="00040BBC">
        <w:rPr>
          <w:b/>
          <w:sz w:val="23"/>
          <w:szCs w:val="23"/>
        </w:rPr>
        <w:t>Lunch</w:t>
      </w:r>
    </w:p>
    <w:p w14:paraId="1F3C5581" w14:textId="15A1C073" w:rsidR="002A67B0" w:rsidRPr="00040BBC" w:rsidRDefault="007F1E65" w:rsidP="00BC0C4F">
      <w:pPr>
        <w:spacing w:before="120" w:after="240"/>
        <w:ind w:right="-278"/>
        <w:rPr>
          <w:b/>
          <w:sz w:val="23"/>
          <w:szCs w:val="23"/>
          <w:u w:val="single"/>
        </w:rPr>
      </w:pPr>
      <w:r w:rsidRPr="00040BBC">
        <w:rPr>
          <w:b/>
          <w:sz w:val="23"/>
          <w:szCs w:val="23"/>
          <w:u w:val="single"/>
        </w:rPr>
        <w:t>INSPIRATIONAL CASES FOR SUSTAINABLE CITIES</w:t>
      </w:r>
    </w:p>
    <w:p w14:paraId="668FFD58" w14:textId="4D8EE03A" w:rsidR="00A47E56" w:rsidRPr="00040BBC" w:rsidRDefault="0001762B" w:rsidP="00F43210">
      <w:pPr>
        <w:ind w:right="-279"/>
        <w:rPr>
          <w:b/>
          <w:sz w:val="23"/>
          <w:szCs w:val="23"/>
        </w:rPr>
      </w:pPr>
      <w:r w:rsidRPr="00040BBC">
        <w:rPr>
          <w:b/>
          <w:sz w:val="23"/>
          <w:szCs w:val="23"/>
        </w:rPr>
        <w:t>2</w:t>
      </w:r>
      <w:r w:rsidR="00A47E56" w:rsidRPr="00040BBC">
        <w:rPr>
          <w:b/>
          <w:sz w:val="23"/>
          <w:szCs w:val="23"/>
        </w:rPr>
        <w:t>:</w:t>
      </w:r>
      <w:r w:rsidRPr="00040BBC">
        <w:rPr>
          <w:b/>
          <w:sz w:val="23"/>
          <w:szCs w:val="23"/>
        </w:rPr>
        <w:t>0</w:t>
      </w:r>
      <w:r w:rsidR="00A47E56" w:rsidRPr="00040BBC">
        <w:rPr>
          <w:b/>
          <w:sz w:val="23"/>
          <w:szCs w:val="23"/>
        </w:rPr>
        <w:t>0-</w:t>
      </w:r>
      <w:r w:rsidRPr="00040BBC">
        <w:rPr>
          <w:b/>
          <w:sz w:val="23"/>
          <w:szCs w:val="23"/>
        </w:rPr>
        <w:t>2</w:t>
      </w:r>
      <w:r w:rsidR="00A47E56" w:rsidRPr="00040BBC">
        <w:rPr>
          <w:b/>
          <w:sz w:val="23"/>
          <w:szCs w:val="23"/>
        </w:rPr>
        <w:t>:</w:t>
      </w:r>
      <w:r w:rsidRPr="00040BBC">
        <w:rPr>
          <w:b/>
          <w:sz w:val="23"/>
          <w:szCs w:val="23"/>
        </w:rPr>
        <w:t>2</w:t>
      </w:r>
      <w:r w:rsidR="00EF1771" w:rsidRPr="00040BBC">
        <w:rPr>
          <w:b/>
          <w:sz w:val="23"/>
          <w:szCs w:val="23"/>
        </w:rPr>
        <w:t>0</w:t>
      </w:r>
      <w:r w:rsidR="00A47E56" w:rsidRPr="00040BBC">
        <w:rPr>
          <w:b/>
          <w:sz w:val="23"/>
          <w:szCs w:val="23"/>
        </w:rPr>
        <w:tab/>
      </w:r>
      <w:r w:rsidR="007F1E65" w:rsidRPr="00040BBC">
        <w:rPr>
          <w:b/>
          <w:sz w:val="23"/>
          <w:szCs w:val="23"/>
        </w:rPr>
        <w:t>A</w:t>
      </w:r>
      <w:r w:rsidR="00EF1771" w:rsidRPr="00040BBC">
        <w:rPr>
          <w:b/>
          <w:sz w:val="23"/>
          <w:szCs w:val="23"/>
        </w:rPr>
        <w:t>l</w:t>
      </w:r>
      <w:r w:rsidR="007F1E65" w:rsidRPr="00040BBC">
        <w:rPr>
          <w:b/>
          <w:sz w:val="23"/>
          <w:szCs w:val="23"/>
        </w:rPr>
        <w:t xml:space="preserve">i </w:t>
      </w:r>
      <w:proofErr w:type="spellStart"/>
      <w:r w:rsidR="007F1E65" w:rsidRPr="00040BBC">
        <w:rPr>
          <w:b/>
          <w:sz w:val="23"/>
          <w:szCs w:val="23"/>
        </w:rPr>
        <w:t>Malkawi</w:t>
      </w:r>
      <w:proofErr w:type="spellEnd"/>
    </w:p>
    <w:p w14:paraId="3CF70551" w14:textId="6E4E48D6" w:rsidR="00A47E56" w:rsidRPr="003D02C6" w:rsidRDefault="00EF1771" w:rsidP="003D02C6">
      <w:pPr>
        <w:ind w:left="720" w:right="-279" w:firstLine="720"/>
        <w:jc w:val="both"/>
        <w:rPr>
          <w:b/>
          <w:sz w:val="23"/>
          <w:szCs w:val="23"/>
        </w:rPr>
      </w:pPr>
      <w:r w:rsidRPr="003D02C6">
        <w:rPr>
          <w:i/>
          <w:iCs/>
          <w:sz w:val="23"/>
          <w:szCs w:val="23"/>
        </w:rPr>
        <w:t>Professor of Architectural Technology</w:t>
      </w:r>
      <w:r w:rsidR="003D02C6">
        <w:rPr>
          <w:i/>
          <w:iCs/>
          <w:sz w:val="23"/>
          <w:szCs w:val="23"/>
        </w:rPr>
        <w:t xml:space="preserve">. </w:t>
      </w:r>
      <w:r w:rsidR="003D02C6" w:rsidRPr="00040BBC">
        <w:rPr>
          <w:sz w:val="23"/>
          <w:szCs w:val="23"/>
        </w:rPr>
        <w:t>Harvard Graduate School of Design</w:t>
      </w:r>
    </w:p>
    <w:p w14:paraId="1E5D2F66" w14:textId="7FF8587B" w:rsidR="00A47E56" w:rsidRPr="00040BBC" w:rsidRDefault="00EF1771" w:rsidP="00F43210">
      <w:pPr>
        <w:ind w:left="720" w:right="-279" w:firstLine="720"/>
        <w:jc w:val="both"/>
        <w:rPr>
          <w:sz w:val="23"/>
          <w:szCs w:val="23"/>
        </w:rPr>
      </w:pPr>
      <w:r w:rsidRPr="00040BBC">
        <w:rPr>
          <w:sz w:val="23"/>
          <w:szCs w:val="23"/>
        </w:rPr>
        <w:t>Founding Director of the Harvard Center for Green Buildings and Cities</w:t>
      </w:r>
    </w:p>
    <w:p w14:paraId="37A0E855" w14:textId="5D478B89" w:rsidR="0031288E" w:rsidRPr="003D02C6" w:rsidRDefault="00EF1771" w:rsidP="003D02C6">
      <w:pPr>
        <w:spacing w:before="60" w:after="120"/>
        <w:ind w:right="-278"/>
        <w:rPr>
          <w:sz w:val="23"/>
          <w:szCs w:val="23"/>
        </w:rPr>
      </w:pPr>
      <w:r w:rsidRPr="00040BBC">
        <w:rPr>
          <w:sz w:val="23"/>
          <w:szCs w:val="23"/>
        </w:rPr>
        <w:tab/>
      </w:r>
      <w:r w:rsidRPr="00040BBC">
        <w:rPr>
          <w:sz w:val="23"/>
          <w:szCs w:val="23"/>
        </w:rPr>
        <w:tab/>
        <w:t>“</w:t>
      </w:r>
      <w:r w:rsidR="0031288E" w:rsidRPr="00040BBC">
        <w:rPr>
          <w:sz w:val="23"/>
          <w:szCs w:val="23"/>
        </w:rPr>
        <w:t>Harvard Center for Green Buildings and Cities</w:t>
      </w:r>
      <w:r w:rsidR="00EC1550">
        <w:rPr>
          <w:sz w:val="23"/>
          <w:szCs w:val="23"/>
        </w:rPr>
        <w:t>”</w:t>
      </w:r>
    </w:p>
    <w:p w14:paraId="7151092C" w14:textId="1EDAB4B3" w:rsidR="00564584" w:rsidRPr="00040BBC" w:rsidRDefault="0001762B" w:rsidP="00F43210">
      <w:pPr>
        <w:ind w:right="-279"/>
        <w:rPr>
          <w:b/>
          <w:sz w:val="23"/>
          <w:szCs w:val="23"/>
        </w:rPr>
      </w:pPr>
      <w:r w:rsidRPr="00040BBC">
        <w:rPr>
          <w:b/>
          <w:sz w:val="23"/>
          <w:szCs w:val="23"/>
        </w:rPr>
        <w:t>2</w:t>
      </w:r>
      <w:r w:rsidR="008216F0" w:rsidRPr="00040BBC">
        <w:rPr>
          <w:b/>
          <w:sz w:val="23"/>
          <w:szCs w:val="23"/>
        </w:rPr>
        <w:t>:</w:t>
      </w:r>
      <w:r w:rsidRPr="00040BBC">
        <w:rPr>
          <w:b/>
          <w:sz w:val="23"/>
          <w:szCs w:val="23"/>
        </w:rPr>
        <w:t>2</w:t>
      </w:r>
      <w:r w:rsidR="008216F0" w:rsidRPr="00040BBC">
        <w:rPr>
          <w:b/>
          <w:sz w:val="23"/>
          <w:szCs w:val="23"/>
        </w:rPr>
        <w:t>5-2:</w:t>
      </w:r>
      <w:r w:rsidRPr="00040BBC">
        <w:rPr>
          <w:b/>
          <w:sz w:val="23"/>
          <w:szCs w:val="23"/>
        </w:rPr>
        <w:t>4</w:t>
      </w:r>
      <w:r w:rsidR="00EF1771" w:rsidRPr="00040BBC">
        <w:rPr>
          <w:b/>
          <w:sz w:val="23"/>
          <w:szCs w:val="23"/>
        </w:rPr>
        <w:t>5</w:t>
      </w:r>
      <w:r w:rsidR="00564584" w:rsidRPr="00040BBC">
        <w:rPr>
          <w:b/>
          <w:sz w:val="23"/>
          <w:szCs w:val="23"/>
        </w:rPr>
        <w:tab/>
      </w:r>
      <w:r w:rsidR="00EF1771" w:rsidRPr="00040BBC">
        <w:rPr>
          <w:b/>
          <w:sz w:val="23"/>
          <w:szCs w:val="23"/>
        </w:rPr>
        <w:t>Kent Larson</w:t>
      </w:r>
    </w:p>
    <w:p w14:paraId="4CD9DCE3" w14:textId="4C4D2EEE" w:rsidR="00564584" w:rsidRPr="00040BBC" w:rsidRDefault="00EF1771" w:rsidP="00F43210">
      <w:pPr>
        <w:ind w:left="720" w:right="-279" w:firstLine="720"/>
        <w:rPr>
          <w:i/>
          <w:sz w:val="23"/>
          <w:szCs w:val="23"/>
        </w:rPr>
      </w:pPr>
      <w:r w:rsidRPr="00040BBC">
        <w:rPr>
          <w:i/>
          <w:sz w:val="23"/>
          <w:szCs w:val="23"/>
        </w:rPr>
        <w:t>Principal Research Scientist</w:t>
      </w:r>
      <w:r w:rsidR="003D02C6">
        <w:rPr>
          <w:i/>
          <w:sz w:val="23"/>
          <w:szCs w:val="23"/>
        </w:rPr>
        <w:t>.</w:t>
      </w:r>
    </w:p>
    <w:p w14:paraId="5CFBCCB3" w14:textId="04B7EC89" w:rsidR="00564584" w:rsidRPr="00040BBC" w:rsidRDefault="00EF1771" w:rsidP="00F43210">
      <w:pPr>
        <w:ind w:left="720" w:right="-279" w:firstLine="720"/>
        <w:rPr>
          <w:sz w:val="23"/>
          <w:szCs w:val="23"/>
        </w:rPr>
      </w:pPr>
      <w:r w:rsidRPr="00040BBC">
        <w:rPr>
          <w:sz w:val="23"/>
          <w:szCs w:val="23"/>
        </w:rPr>
        <w:t xml:space="preserve">Director of the City Science group at </w:t>
      </w:r>
      <w:r w:rsidR="0056341C" w:rsidRPr="00040BBC">
        <w:rPr>
          <w:sz w:val="23"/>
          <w:szCs w:val="23"/>
        </w:rPr>
        <w:t xml:space="preserve">MIT </w:t>
      </w:r>
      <w:r w:rsidRPr="00040BBC">
        <w:rPr>
          <w:sz w:val="23"/>
          <w:szCs w:val="23"/>
        </w:rPr>
        <w:t>Media Lab</w:t>
      </w:r>
    </w:p>
    <w:p w14:paraId="54E85D53" w14:textId="75ED759F" w:rsidR="00564584" w:rsidRPr="003D02C6" w:rsidRDefault="00564584" w:rsidP="003D02C6">
      <w:pPr>
        <w:spacing w:before="60" w:after="120"/>
        <w:ind w:right="-278"/>
        <w:rPr>
          <w:rFonts w:ascii="Times New Roman" w:eastAsia="Times New Roman" w:hAnsi="Times New Roman" w:cs="Times New Roman"/>
          <w:sz w:val="23"/>
          <w:szCs w:val="23"/>
        </w:rPr>
      </w:pPr>
      <w:r w:rsidRPr="00040BBC">
        <w:rPr>
          <w:sz w:val="23"/>
          <w:szCs w:val="23"/>
        </w:rPr>
        <w:tab/>
      </w:r>
      <w:r w:rsidRPr="00040BBC">
        <w:rPr>
          <w:sz w:val="23"/>
          <w:szCs w:val="23"/>
        </w:rPr>
        <w:tab/>
        <w:t>“</w:t>
      </w:r>
      <w:r w:rsidR="008B4930" w:rsidRPr="00040BBC">
        <w:rPr>
          <w:sz w:val="23"/>
          <w:szCs w:val="23"/>
        </w:rPr>
        <w:t>Looking beyond smart cities</w:t>
      </w:r>
      <w:r w:rsidRPr="00040BBC">
        <w:rPr>
          <w:rFonts w:ascii="Calibri" w:eastAsia="Times New Roman" w:hAnsi="Calibri" w:cs="Times New Roman"/>
          <w:color w:val="000000"/>
          <w:sz w:val="23"/>
          <w:szCs w:val="23"/>
          <w:shd w:val="clear" w:color="auto" w:fill="FFFFFF"/>
        </w:rPr>
        <w:t>”</w:t>
      </w:r>
    </w:p>
    <w:p w14:paraId="57FE6CA3" w14:textId="379A1030" w:rsidR="002A67B0" w:rsidRPr="00040BBC" w:rsidRDefault="006A7944" w:rsidP="00F43210">
      <w:pPr>
        <w:ind w:right="-279"/>
        <w:rPr>
          <w:b/>
          <w:sz w:val="23"/>
          <w:szCs w:val="23"/>
        </w:rPr>
      </w:pPr>
      <w:r w:rsidRPr="00040BBC">
        <w:rPr>
          <w:b/>
          <w:sz w:val="23"/>
          <w:szCs w:val="23"/>
        </w:rPr>
        <w:t>2</w:t>
      </w:r>
      <w:r w:rsidR="002A67B0" w:rsidRPr="00040BBC">
        <w:rPr>
          <w:b/>
          <w:sz w:val="23"/>
          <w:szCs w:val="23"/>
        </w:rPr>
        <w:t>:</w:t>
      </w:r>
      <w:r w:rsidR="0001762B" w:rsidRPr="00040BBC">
        <w:rPr>
          <w:b/>
          <w:sz w:val="23"/>
          <w:szCs w:val="23"/>
        </w:rPr>
        <w:t>5</w:t>
      </w:r>
      <w:r w:rsidR="00EF1771" w:rsidRPr="00040BBC">
        <w:rPr>
          <w:b/>
          <w:sz w:val="23"/>
          <w:szCs w:val="23"/>
        </w:rPr>
        <w:t>0</w:t>
      </w:r>
      <w:r w:rsidR="002A67B0" w:rsidRPr="00040BBC">
        <w:rPr>
          <w:b/>
          <w:sz w:val="23"/>
          <w:szCs w:val="23"/>
        </w:rPr>
        <w:t>-</w:t>
      </w:r>
      <w:r w:rsidR="0001762B" w:rsidRPr="00040BBC">
        <w:rPr>
          <w:b/>
          <w:sz w:val="23"/>
          <w:szCs w:val="23"/>
        </w:rPr>
        <w:t>3</w:t>
      </w:r>
      <w:r w:rsidR="002A67B0" w:rsidRPr="00040BBC">
        <w:rPr>
          <w:b/>
          <w:sz w:val="23"/>
          <w:szCs w:val="23"/>
        </w:rPr>
        <w:t>:</w:t>
      </w:r>
      <w:r w:rsidR="0001762B" w:rsidRPr="00040BBC">
        <w:rPr>
          <w:b/>
          <w:sz w:val="23"/>
          <w:szCs w:val="23"/>
        </w:rPr>
        <w:t>1</w:t>
      </w:r>
      <w:r w:rsidR="008216F0" w:rsidRPr="00040BBC">
        <w:rPr>
          <w:b/>
          <w:sz w:val="23"/>
          <w:szCs w:val="23"/>
        </w:rPr>
        <w:t>0</w:t>
      </w:r>
      <w:r w:rsidR="002A67B0" w:rsidRPr="00040BBC">
        <w:rPr>
          <w:b/>
          <w:sz w:val="23"/>
          <w:szCs w:val="23"/>
        </w:rPr>
        <w:tab/>
      </w:r>
      <w:r w:rsidR="00390F32" w:rsidRPr="00040BBC">
        <w:rPr>
          <w:b/>
          <w:sz w:val="23"/>
          <w:szCs w:val="23"/>
        </w:rPr>
        <w:t>Kathleen Kennedy</w:t>
      </w:r>
    </w:p>
    <w:p w14:paraId="1CA2E85A" w14:textId="77777777" w:rsidR="003D02C6" w:rsidRDefault="00390F32" w:rsidP="00F43210">
      <w:pPr>
        <w:ind w:left="720" w:right="-279" w:firstLine="720"/>
        <w:rPr>
          <w:i/>
          <w:sz w:val="23"/>
          <w:szCs w:val="23"/>
        </w:rPr>
      </w:pPr>
      <w:r w:rsidRPr="00040BBC">
        <w:rPr>
          <w:i/>
          <w:sz w:val="23"/>
          <w:szCs w:val="23"/>
        </w:rPr>
        <w:t>Executive Director</w:t>
      </w:r>
      <w:r w:rsidR="003D02C6">
        <w:rPr>
          <w:i/>
          <w:sz w:val="23"/>
          <w:szCs w:val="23"/>
        </w:rPr>
        <w:t xml:space="preserve">. </w:t>
      </w:r>
    </w:p>
    <w:p w14:paraId="032664CB" w14:textId="31C639C4" w:rsidR="002A67B0" w:rsidRPr="00040BBC" w:rsidRDefault="00390F32" w:rsidP="00F43210">
      <w:pPr>
        <w:ind w:left="720" w:right="-279" w:firstLine="720"/>
        <w:rPr>
          <w:i/>
          <w:sz w:val="23"/>
          <w:szCs w:val="23"/>
        </w:rPr>
      </w:pPr>
      <w:r w:rsidRPr="003D02C6">
        <w:rPr>
          <w:iCs/>
          <w:sz w:val="23"/>
          <w:szCs w:val="23"/>
        </w:rPr>
        <w:t>MIT Center for Collective Intelligence</w:t>
      </w:r>
    </w:p>
    <w:p w14:paraId="29C71230" w14:textId="127D8F41" w:rsidR="008B4930" w:rsidRPr="003D02C6" w:rsidRDefault="002A67B0" w:rsidP="003D02C6">
      <w:pPr>
        <w:spacing w:before="60" w:after="120"/>
        <w:ind w:right="-278"/>
        <w:rPr>
          <w:sz w:val="23"/>
          <w:szCs w:val="23"/>
        </w:rPr>
      </w:pPr>
      <w:r w:rsidRPr="00040BBC">
        <w:rPr>
          <w:sz w:val="23"/>
          <w:szCs w:val="23"/>
        </w:rPr>
        <w:tab/>
      </w:r>
      <w:r w:rsidRPr="00040BBC">
        <w:rPr>
          <w:sz w:val="23"/>
          <w:szCs w:val="23"/>
        </w:rPr>
        <w:tab/>
        <w:t>“</w:t>
      </w:r>
      <w:r w:rsidR="008B4930" w:rsidRPr="00040BBC">
        <w:rPr>
          <w:sz w:val="23"/>
          <w:szCs w:val="23"/>
        </w:rPr>
        <w:t>The power of collective intelligence to transform cities</w:t>
      </w:r>
      <w:r w:rsidRPr="00040BBC">
        <w:rPr>
          <w:sz w:val="23"/>
          <w:szCs w:val="23"/>
        </w:rPr>
        <w:t>”</w:t>
      </w:r>
    </w:p>
    <w:p w14:paraId="35A57C38" w14:textId="5FC49777" w:rsidR="005B2142" w:rsidRPr="00040BBC" w:rsidRDefault="0001762B" w:rsidP="00F43210">
      <w:pPr>
        <w:ind w:right="-279"/>
        <w:rPr>
          <w:b/>
          <w:sz w:val="23"/>
          <w:szCs w:val="23"/>
        </w:rPr>
      </w:pPr>
      <w:r w:rsidRPr="00040BBC">
        <w:rPr>
          <w:b/>
          <w:sz w:val="23"/>
          <w:szCs w:val="23"/>
        </w:rPr>
        <w:t>3</w:t>
      </w:r>
      <w:r w:rsidR="008216F0" w:rsidRPr="00040BBC">
        <w:rPr>
          <w:b/>
          <w:sz w:val="23"/>
          <w:szCs w:val="23"/>
        </w:rPr>
        <w:t>:</w:t>
      </w:r>
      <w:r w:rsidRPr="00040BBC">
        <w:rPr>
          <w:b/>
          <w:sz w:val="23"/>
          <w:szCs w:val="23"/>
        </w:rPr>
        <w:t>1</w:t>
      </w:r>
      <w:r w:rsidR="008216F0" w:rsidRPr="00040BBC">
        <w:rPr>
          <w:b/>
          <w:sz w:val="23"/>
          <w:szCs w:val="23"/>
        </w:rPr>
        <w:t>5-3:</w:t>
      </w:r>
      <w:r w:rsidRPr="00040BBC">
        <w:rPr>
          <w:b/>
          <w:sz w:val="23"/>
          <w:szCs w:val="23"/>
        </w:rPr>
        <w:t>3</w:t>
      </w:r>
      <w:r w:rsidR="00EF1771" w:rsidRPr="00040BBC">
        <w:rPr>
          <w:b/>
          <w:sz w:val="23"/>
          <w:szCs w:val="23"/>
        </w:rPr>
        <w:t>5</w:t>
      </w:r>
      <w:r w:rsidR="005B2142" w:rsidRPr="00040BBC">
        <w:rPr>
          <w:b/>
          <w:sz w:val="23"/>
          <w:szCs w:val="23"/>
        </w:rPr>
        <w:tab/>
      </w:r>
      <w:r w:rsidR="006B11A7" w:rsidRPr="00040BBC">
        <w:rPr>
          <w:b/>
          <w:sz w:val="23"/>
          <w:szCs w:val="23"/>
        </w:rPr>
        <w:t>Alexander More</w:t>
      </w:r>
    </w:p>
    <w:p w14:paraId="289B4CCF" w14:textId="3583BBD0" w:rsidR="005B2142" w:rsidRPr="00040BBC" w:rsidRDefault="006B11A7" w:rsidP="00F43210">
      <w:pPr>
        <w:ind w:left="1440" w:right="-279"/>
        <w:rPr>
          <w:i/>
          <w:sz w:val="23"/>
          <w:szCs w:val="23"/>
        </w:rPr>
      </w:pPr>
      <w:r w:rsidRPr="00040BBC">
        <w:rPr>
          <w:i/>
          <w:sz w:val="23"/>
          <w:szCs w:val="23"/>
        </w:rPr>
        <w:t>Research Associate, Assistant Research Professor &amp; Associate Prof</w:t>
      </w:r>
      <w:r w:rsidR="00BC0C4F">
        <w:rPr>
          <w:i/>
          <w:sz w:val="23"/>
          <w:szCs w:val="23"/>
        </w:rPr>
        <w:t>.</w:t>
      </w:r>
      <w:r w:rsidRPr="00040BBC">
        <w:rPr>
          <w:i/>
          <w:sz w:val="23"/>
          <w:szCs w:val="23"/>
        </w:rPr>
        <w:t xml:space="preserve"> of Environmental Health</w:t>
      </w:r>
    </w:p>
    <w:p w14:paraId="4FF7D3A5" w14:textId="77777777" w:rsidR="006B11A7" w:rsidRPr="00040BBC" w:rsidRDefault="005B2142" w:rsidP="00F43210">
      <w:pPr>
        <w:ind w:right="-279"/>
        <w:rPr>
          <w:sz w:val="23"/>
          <w:szCs w:val="23"/>
        </w:rPr>
      </w:pPr>
      <w:r w:rsidRPr="00040BBC">
        <w:rPr>
          <w:b/>
          <w:sz w:val="23"/>
          <w:szCs w:val="23"/>
        </w:rPr>
        <w:tab/>
      </w:r>
      <w:r w:rsidRPr="00040BBC">
        <w:rPr>
          <w:b/>
          <w:sz w:val="23"/>
          <w:szCs w:val="23"/>
        </w:rPr>
        <w:tab/>
      </w:r>
      <w:proofErr w:type="spellStart"/>
      <w:r w:rsidR="006B11A7" w:rsidRPr="00040BBC">
        <w:rPr>
          <w:sz w:val="23"/>
          <w:szCs w:val="23"/>
        </w:rPr>
        <w:t>SoHP</w:t>
      </w:r>
      <w:proofErr w:type="spellEnd"/>
      <w:r w:rsidR="006B11A7" w:rsidRPr="00040BBC">
        <w:rPr>
          <w:sz w:val="23"/>
          <w:szCs w:val="23"/>
        </w:rPr>
        <w:t xml:space="preserve"> | Harvard</w:t>
      </w:r>
    </w:p>
    <w:p w14:paraId="3537F8F3" w14:textId="5AEE8DF1" w:rsidR="005B2142" w:rsidRPr="00040BBC" w:rsidRDefault="006B11A7" w:rsidP="00F43210">
      <w:pPr>
        <w:ind w:left="720" w:right="-279" w:firstLine="720"/>
        <w:rPr>
          <w:sz w:val="23"/>
          <w:szCs w:val="23"/>
        </w:rPr>
      </w:pPr>
      <w:r w:rsidRPr="00040BBC">
        <w:rPr>
          <w:sz w:val="23"/>
          <w:szCs w:val="23"/>
        </w:rPr>
        <w:t xml:space="preserve">Climate Change </w:t>
      </w:r>
      <w:proofErr w:type="spellStart"/>
      <w:r w:rsidRPr="00040BBC">
        <w:rPr>
          <w:sz w:val="23"/>
          <w:szCs w:val="23"/>
        </w:rPr>
        <w:t>Insitute</w:t>
      </w:r>
      <w:proofErr w:type="spellEnd"/>
      <w:r w:rsidRPr="00040BBC">
        <w:rPr>
          <w:sz w:val="23"/>
          <w:szCs w:val="23"/>
        </w:rPr>
        <w:t xml:space="preserve"> | University of Maine</w:t>
      </w:r>
    </w:p>
    <w:p w14:paraId="3F565D9E" w14:textId="593127E7" w:rsidR="005B2142" w:rsidRPr="00040BBC" w:rsidRDefault="005B2142" w:rsidP="00FB5806">
      <w:pPr>
        <w:spacing w:before="60" w:after="240"/>
        <w:ind w:left="1440" w:right="-278"/>
        <w:rPr>
          <w:b/>
          <w:sz w:val="23"/>
          <w:szCs w:val="23"/>
        </w:rPr>
      </w:pPr>
      <w:r w:rsidRPr="00040BBC">
        <w:rPr>
          <w:sz w:val="23"/>
          <w:szCs w:val="23"/>
        </w:rPr>
        <w:t>“</w:t>
      </w:r>
      <w:r w:rsidR="00872BA4" w:rsidRPr="00040BBC">
        <w:rPr>
          <w:sz w:val="23"/>
          <w:szCs w:val="23"/>
        </w:rPr>
        <w:t>The need for a multi-level governance to transform cities</w:t>
      </w:r>
      <w:r w:rsidRPr="00040BBC">
        <w:rPr>
          <w:sz w:val="23"/>
          <w:szCs w:val="23"/>
        </w:rPr>
        <w:t>”</w:t>
      </w:r>
    </w:p>
    <w:p w14:paraId="7C437E19" w14:textId="33215BA6" w:rsidR="00B60206" w:rsidRPr="00040BBC" w:rsidRDefault="00B60206" w:rsidP="00B60206">
      <w:pPr>
        <w:spacing w:before="120" w:after="240"/>
        <w:ind w:right="-278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CLOSING SESSION</w:t>
      </w:r>
    </w:p>
    <w:p w14:paraId="61F7C340" w14:textId="21C5CB8B" w:rsidR="00B60206" w:rsidRDefault="00B60206" w:rsidP="00B60206">
      <w:pPr>
        <w:ind w:right="-279"/>
        <w:rPr>
          <w:b/>
          <w:sz w:val="23"/>
          <w:szCs w:val="23"/>
        </w:rPr>
      </w:pPr>
      <w:r w:rsidRPr="00040BBC">
        <w:rPr>
          <w:b/>
          <w:sz w:val="23"/>
          <w:szCs w:val="23"/>
        </w:rPr>
        <w:t>3:40-4:00</w:t>
      </w:r>
      <w:r w:rsidRPr="00040BBC">
        <w:rPr>
          <w:b/>
          <w:sz w:val="23"/>
          <w:szCs w:val="23"/>
        </w:rPr>
        <w:tab/>
      </w:r>
      <w:r w:rsidRPr="00DF02C7">
        <w:rPr>
          <w:b/>
          <w:sz w:val="23"/>
          <w:szCs w:val="23"/>
        </w:rPr>
        <w:t>Wendy M. Purcell</w:t>
      </w:r>
      <w:r w:rsidRPr="00881884">
        <w:rPr>
          <w:b/>
          <w:sz w:val="23"/>
          <w:szCs w:val="23"/>
        </w:rPr>
        <w:t xml:space="preserve"> </w:t>
      </w:r>
    </w:p>
    <w:p w14:paraId="790A4A69" w14:textId="77777777" w:rsidR="00B60206" w:rsidRPr="00040BBC" w:rsidRDefault="00B60206" w:rsidP="00B60206">
      <w:pPr>
        <w:ind w:left="720" w:right="-279" w:firstLine="720"/>
        <w:rPr>
          <w:sz w:val="23"/>
          <w:szCs w:val="23"/>
        </w:rPr>
      </w:pPr>
      <w:r w:rsidRPr="00040BBC">
        <w:rPr>
          <w:rFonts w:ascii="Calibri" w:eastAsia="Times New Roman" w:hAnsi="Calibri" w:cs="Times New Roman"/>
          <w:i/>
          <w:color w:val="000000"/>
          <w:sz w:val="23"/>
          <w:szCs w:val="23"/>
          <w:shd w:val="clear" w:color="auto" w:fill="FFFFFF"/>
        </w:rPr>
        <w:t>Research Scholar</w:t>
      </w:r>
      <w:r>
        <w:rPr>
          <w:rFonts w:ascii="Calibri" w:eastAsia="Times New Roman" w:hAnsi="Calibri" w:cs="Times New Roman"/>
          <w:i/>
          <w:color w:val="000000"/>
          <w:sz w:val="23"/>
          <w:szCs w:val="23"/>
          <w:shd w:val="clear" w:color="auto" w:fill="FFFFFF"/>
        </w:rPr>
        <w:t xml:space="preserve">. </w:t>
      </w:r>
      <w:r w:rsidRPr="00F43210">
        <w:rPr>
          <w:sz w:val="23"/>
          <w:szCs w:val="23"/>
        </w:rPr>
        <w:t>Harvard T.H. Chan School of Public Health</w:t>
      </w:r>
    </w:p>
    <w:p w14:paraId="1AD58805" w14:textId="77777777" w:rsidR="00B60206" w:rsidRPr="00DF02C7" w:rsidRDefault="00B60206" w:rsidP="00B60206">
      <w:pPr>
        <w:spacing w:after="60"/>
        <w:ind w:left="1440" w:right="-278"/>
        <w:rPr>
          <w:sz w:val="23"/>
          <w:szCs w:val="23"/>
        </w:rPr>
      </w:pPr>
      <w:r w:rsidRPr="00DF02C7">
        <w:rPr>
          <w:rFonts w:ascii="Calibri" w:eastAsia="Times New Roman" w:hAnsi="Calibri" w:cs="Times New Roman"/>
          <w:i/>
          <w:color w:val="000000"/>
          <w:sz w:val="23"/>
          <w:szCs w:val="23"/>
          <w:shd w:val="clear" w:color="auto" w:fill="FFFFFF"/>
        </w:rPr>
        <w:t>Fellow, Royal Society for the Encouragement of Arts, Manufactures and Commerce; Member Association of American Colleges &amp; Universities; Member Institute of Coaching; Former President Plymouth University UK (2007-2015) and Professor of Biomedicine, now Emeritus.</w:t>
      </w:r>
      <w:r w:rsidRPr="00DF02C7">
        <w:rPr>
          <w:sz w:val="23"/>
          <w:szCs w:val="23"/>
        </w:rPr>
        <w:t xml:space="preserve"> </w:t>
      </w:r>
    </w:p>
    <w:p w14:paraId="0CCFF49F" w14:textId="77777777" w:rsidR="00B60206" w:rsidRPr="003D02C6" w:rsidRDefault="00B60206" w:rsidP="00B60206">
      <w:pPr>
        <w:spacing w:after="120"/>
        <w:ind w:left="1440" w:right="-278"/>
        <w:rPr>
          <w:sz w:val="23"/>
          <w:szCs w:val="23"/>
        </w:rPr>
      </w:pPr>
      <w:r>
        <w:rPr>
          <w:sz w:val="23"/>
          <w:szCs w:val="23"/>
        </w:rPr>
        <w:t>“</w:t>
      </w:r>
      <w:r w:rsidRPr="00436BED">
        <w:rPr>
          <w:sz w:val="23"/>
          <w:szCs w:val="23"/>
        </w:rPr>
        <w:t>Urban Transformation Requires Radical Collaborations between different stakeholders</w:t>
      </w:r>
      <w:r>
        <w:rPr>
          <w:sz w:val="23"/>
          <w:szCs w:val="23"/>
        </w:rPr>
        <w:t>”</w:t>
      </w:r>
    </w:p>
    <w:p w14:paraId="3EE8602C" w14:textId="3C1E5DFA" w:rsidR="00E5556C" w:rsidRPr="00040BBC" w:rsidRDefault="00B60206" w:rsidP="00D874BC">
      <w:pPr>
        <w:ind w:right="-278"/>
        <w:rPr>
          <w:b/>
          <w:sz w:val="23"/>
          <w:szCs w:val="23"/>
        </w:rPr>
      </w:pPr>
      <w:r>
        <w:rPr>
          <w:b/>
          <w:sz w:val="23"/>
          <w:szCs w:val="23"/>
        </w:rPr>
        <w:t>4</w:t>
      </w:r>
      <w:r w:rsidR="008216F0" w:rsidRPr="00040BBC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0</w:t>
      </w:r>
      <w:r w:rsidR="0001762B" w:rsidRPr="00040BBC">
        <w:rPr>
          <w:b/>
          <w:sz w:val="23"/>
          <w:szCs w:val="23"/>
        </w:rPr>
        <w:t>0</w:t>
      </w:r>
      <w:r w:rsidR="008216F0" w:rsidRPr="00040BBC">
        <w:rPr>
          <w:b/>
          <w:sz w:val="23"/>
          <w:szCs w:val="23"/>
        </w:rPr>
        <w:t>-</w:t>
      </w:r>
      <w:r w:rsidR="0001762B" w:rsidRPr="00040BBC">
        <w:rPr>
          <w:b/>
          <w:sz w:val="23"/>
          <w:szCs w:val="23"/>
        </w:rPr>
        <w:t>4</w:t>
      </w:r>
      <w:r w:rsidR="008216F0" w:rsidRPr="00040BBC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>15</w:t>
      </w:r>
      <w:r w:rsidR="0089562D" w:rsidRPr="00040BBC">
        <w:rPr>
          <w:b/>
          <w:sz w:val="23"/>
          <w:szCs w:val="23"/>
        </w:rPr>
        <w:tab/>
        <w:t>Final remarks and closing</w:t>
      </w:r>
    </w:p>
    <w:sectPr w:rsidR="00E5556C" w:rsidRPr="00040BBC" w:rsidSect="008D6C3F">
      <w:headerReference w:type="default" r:id="rId8"/>
      <w:footerReference w:type="default" r:id="rId9"/>
      <w:pgSz w:w="12240" w:h="15840"/>
      <w:pgMar w:top="1440" w:right="1440" w:bottom="1440" w:left="10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E177D" w14:textId="77777777" w:rsidR="00134743" w:rsidRDefault="00134743" w:rsidP="00226F25">
      <w:r>
        <w:separator/>
      </w:r>
    </w:p>
  </w:endnote>
  <w:endnote w:type="continuationSeparator" w:id="0">
    <w:p w14:paraId="7F845477" w14:textId="77777777" w:rsidR="00134743" w:rsidRDefault="00134743" w:rsidP="0022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CC4A9" w14:textId="7653DF4D" w:rsidR="008D461D" w:rsidRPr="00BC0C4F" w:rsidRDefault="008D461D" w:rsidP="00694448">
    <w:pPr>
      <w:pStyle w:val="Piedepgina"/>
      <w:jc w:val="center"/>
      <w:rPr>
        <w:sz w:val="23"/>
        <w:szCs w:val="23"/>
      </w:rPr>
    </w:pPr>
    <w:r w:rsidRPr="00BC0C4F">
      <w:rPr>
        <w:sz w:val="23"/>
        <w:szCs w:val="23"/>
      </w:rPr>
      <w:t>Organized by the UPM Delegation for North America</w:t>
    </w:r>
    <w:r w:rsidR="00BC0C4F" w:rsidRPr="00BC0C4F">
      <w:rPr>
        <w:sz w:val="23"/>
        <w:szCs w:val="23"/>
      </w:rPr>
      <w:t xml:space="preserve"> and sponsored</w:t>
    </w:r>
    <w:r w:rsidRPr="00BC0C4F">
      <w:rPr>
        <w:sz w:val="23"/>
        <w:szCs w:val="23"/>
      </w:rPr>
      <w:t xml:space="preserve"> by Real Colegio </w:t>
    </w:r>
    <w:proofErr w:type="spellStart"/>
    <w:r w:rsidRPr="00BC0C4F">
      <w:rPr>
        <w:sz w:val="23"/>
        <w:szCs w:val="23"/>
      </w:rPr>
      <w:t>Complutense</w:t>
    </w:r>
    <w:proofErr w:type="spellEnd"/>
    <w:r w:rsidRPr="00BC0C4F">
      <w:rPr>
        <w:sz w:val="23"/>
        <w:szCs w:val="23"/>
      </w:rPr>
      <w:t xml:space="preserve"> at Harvard and Universidad </w:t>
    </w:r>
    <w:proofErr w:type="spellStart"/>
    <w:r w:rsidRPr="00BC0C4F">
      <w:rPr>
        <w:sz w:val="23"/>
        <w:szCs w:val="23"/>
      </w:rPr>
      <w:t>Politécnica</w:t>
    </w:r>
    <w:proofErr w:type="spellEnd"/>
    <w:r w:rsidRPr="00BC0C4F">
      <w:rPr>
        <w:sz w:val="23"/>
        <w:szCs w:val="23"/>
      </w:rPr>
      <w:t xml:space="preserve"> de Madrid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72A3A" w14:textId="77777777" w:rsidR="00134743" w:rsidRDefault="00134743" w:rsidP="00226F25">
      <w:r>
        <w:separator/>
      </w:r>
    </w:p>
  </w:footnote>
  <w:footnote w:type="continuationSeparator" w:id="0">
    <w:p w14:paraId="438F336B" w14:textId="77777777" w:rsidR="00134743" w:rsidRDefault="00134743" w:rsidP="00226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23BD0" w14:textId="4C9E0C13" w:rsidR="00226F25" w:rsidRPr="00226F25" w:rsidRDefault="0096677D" w:rsidP="007570D5">
    <w:pPr>
      <w:pStyle w:val="Encabezado"/>
      <w:tabs>
        <w:tab w:val="clear" w:pos="4680"/>
        <w:tab w:val="clear" w:pos="9360"/>
        <w:tab w:val="left" w:pos="2703"/>
      </w:tabs>
    </w:pPr>
    <w:r w:rsidRPr="003B6A09">
      <w:rPr>
        <w:noProof/>
      </w:rPr>
      <w:drawing>
        <wp:inline distT="0" distB="0" distL="0" distR="0" wp14:anchorId="5DB36D10" wp14:editId="11F87011">
          <wp:extent cx="953135" cy="8001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135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10EE">
      <w:tab/>
    </w:r>
    <w:r w:rsidR="00BC10EE">
      <w:tab/>
    </w:r>
    <w:r w:rsidR="00BC10EE">
      <w:tab/>
    </w:r>
    <w:r w:rsidR="00BC10EE">
      <w:tab/>
    </w:r>
    <w:r w:rsidR="00BC10EE">
      <w:tab/>
      <w:t xml:space="preserve">                                           </w:t>
    </w:r>
    <w:r w:rsidR="00BC10EE">
      <w:rPr>
        <w:noProof/>
      </w:rPr>
      <w:drawing>
        <wp:inline distT="0" distB="0" distL="0" distR="0" wp14:anchorId="288114D8" wp14:editId="42AE17A8">
          <wp:extent cx="1525905" cy="791445"/>
          <wp:effectExtent l="0" t="0" r="0" b="8890"/>
          <wp:docPr id="1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119" cy="811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B3CDA"/>
    <w:multiLevelType w:val="hybridMultilevel"/>
    <w:tmpl w:val="7E286024"/>
    <w:lvl w:ilvl="0" w:tplc="CDC82F6A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08881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F25"/>
    <w:rsid w:val="000159BB"/>
    <w:rsid w:val="0001762B"/>
    <w:rsid w:val="0002254F"/>
    <w:rsid w:val="00040BBC"/>
    <w:rsid w:val="00063537"/>
    <w:rsid w:val="000828D8"/>
    <w:rsid w:val="000860F3"/>
    <w:rsid w:val="00091A57"/>
    <w:rsid w:val="00092DD8"/>
    <w:rsid w:val="0009671F"/>
    <w:rsid w:val="000A604E"/>
    <w:rsid w:val="000E7696"/>
    <w:rsid w:val="00103730"/>
    <w:rsid w:val="00104048"/>
    <w:rsid w:val="00115752"/>
    <w:rsid w:val="001220CB"/>
    <w:rsid w:val="001254A8"/>
    <w:rsid w:val="001272CB"/>
    <w:rsid w:val="00134743"/>
    <w:rsid w:val="00146D37"/>
    <w:rsid w:val="00147E35"/>
    <w:rsid w:val="0015152B"/>
    <w:rsid w:val="00181888"/>
    <w:rsid w:val="00191067"/>
    <w:rsid w:val="001C706A"/>
    <w:rsid w:val="001E62FE"/>
    <w:rsid w:val="001F0B50"/>
    <w:rsid w:val="00226F25"/>
    <w:rsid w:val="00233A0F"/>
    <w:rsid w:val="00240FBB"/>
    <w:rsid w:val="00257C3E"/>
    <w:rsid w:val="0026370F"/>
    <w:rsid w:val="00274595"/>
    <w:rsid w:val="002765C9"/>
    <w:rsid w:val="00292821"/>
    <w:rsid w:val="002931A9"/>
    <w:rsid w:val="0029778E"/>
    <w:rsid w:val="002A67B0"/>
    <w:rsid w:val="002A77F9"/>
    <w:rsid w:val="002B784B"/>
    <w:rsid w:val="002D26AB"/>
    <w:rsid w:val="002D383B"/>
    <w:rsid w:val="002D66EF"/>
    <w:rsid w:val="002E18CD"/>
    <w:rsid w:val="002F5053"/>
    <w:rsid w:val="002F79CF"/>
    <w:rsid w:val="00302C44"/>
    <w:rsid w:val="0031288E"/>
    <w:rsid w:val="00324E3F"/>
    <w:rsid w:val="003356D9"/>
    <w:rsid w:val="00335AE7"/>
    <w:rsid w:val="00336789"/>
    <w:rsid w:val="00344AFC"/>
    <w:rsid w:val="00351ED5"/>
    <w:rsid w:val="00353387"/>
    <w:rsid w:val="00361705"/>
    <w:rsid w:val="00380640"/>
    <w:rsid w:val="003902DA"/>
    <w:rsid w:val="00390F32"/>
    <w:rsid w:val="00395132"/>
    <w:rsid w:val="003B6A09"/>
    <w:rsid w:val="003D02C6"/>
    <w:rsid w:val="003D15FA"/>
    <w:rsid w:val="003E188F"/>
    <w:rsid w:val="00401CF4"/>
    <w:rsid w:val="00427D04"/>
    <w:rsid w:val="0043414F"/>
    <w:rsid w:val="00436BED"/>
    <w:rsid w:val="00436F18"/>
    <w:rsid w:val="0044220E"/>
    <w:rsid w:val="00445D46"/>
    <w:rsid w:val="00446217"/>
    <w:rsid w:val="0046220B"/>
    <w:rsid w:val="00464A12"/>
    <w:rsid w:val="004660B9"/>
    <w:rsid w:val="004A0AFF"/>
    <w:rsid w:val="004B4D91"/>
    <w:rsid w:val="004D5750"/>
    <w:rsid w:val="0051092C"/>
    <w:rsid w:val="005277F1"/>
    <w:rsid w:val="005359DE"/>
    <w:rsid w:val="0056341C"/>
    <w:rsid w:val="00564584"/>
    <w:rsid w:val="00566354"/>
    <w:rsid w:val="005724A2"/>
    <w:rsid w:val="00581C53"/>
    <w:rsid w:val="005A3DE1"/>
    <w:rsid w:val="005B2142"/>
    <w:rsid w:val="005B312C"/>
    <w:rsid w:val="005C6D61"/>
    <w:rsid w:val="005D022D"/>
    <w:rsid w:val="005D0936"/>
    <w:rsid w:val="005D2756"/>
    <w:rsid w:val="005D350A"/>
    <w:rsid w:val="005E2BE5"/>
    <w:rsid w:val="006329C4"/>
    <w:rsid w:val="0064372E"/>
    <w:rsid w:val="00671860"/>
    <w:rsid w:val="0069022D"/>
    <w:rsid w:val="00694448"/>
    <w:rsid w:val="0069727C"/>
    <w:rsid w:val="006A5B6F"/>
    <w:rsid w:val="006A656E"/>
    <w:rsid w:val="006A7944"/>
    <w:rsid w:val="006B11A7"/>
    <w:rsid w:val="006C43F4"/>
    <w:rsid w:val="006D3D93"/>
    <w:rsid w:val="00705F92"/>
    <w:rsid w:val="00706E14"/>
    <w:rsid w:val="00755D05"/>
    <w:rsid w:val="007570D5"/>
    <w:rsid w:val="00767B50"/>
    <w:rsid w:val="00777412"/>
    <w:rsid w:val="007A0FE2"/>
    <w:rsid w:val="007D38E8"/>
    <w:rsid w:val="007E2D78"/>
    <w:rsid w:val="007F07F2"/>
    <w:rsid w:val="007F1E65"/>
    <w:rsid w:val="008216F0"/>
    <w:rsid w:val="00826D6F"/>
    <w:rsid w:val="00834EE5"/>
    <w:rsid w:val="0085404E"/>
    <w:rsid w:val="00862E96"/>
    <w:rsid w:val="00863325"/>
    <w:rsid w:val="00872BA4"/>
    <w:rsid w:val="008804C1"/>
    <w:rsid w:val="00881884"/>
    <w:rsid w:val="0088336F"/>
    <w:rsid w:val="0089382F"/>
    <w:rsid w:val="0089562D"/>
    <w:rsid w:val="008A5875"/>
    <w:rsid w:val="008B4930"/>
    <w:rsid w:val="008C4182"/>
    <w:rsid w:val="008D14E4"/>
    <w:rsid w:val="008D461D"/>
    <w:rsid w:val="008D6C3F"/>
    <w:rsid w:val="008D73F2"/>
    <w:rsid w:val="008E021B"/>
    <w:rsid w:val="008E24ED"/>
    <w:rsid w:val="008F32E2"/>
    <w:rsid w:val="008F54C3"/>
    <w:rsid w:val="008F7722"/>
    <w:rsid w:val="00900803"/>
    <w:rsid w:val="00900E5C"/>
    <w:rsid w:val="009018AA"/>
    <w:rsid w:val="00902729"/>
    <w:rsid w:val="0090684E"/>
    <w:rsid w:val="00935284"/>
    <w:rsid w:val="00937F4D"/>
    <w:rsid w:val="00940955"/>
    <w:rsid w:val="00941B50"/>
    <w:rsid w:val="00944A0F"/>
    <w:rsid w:val="009556D1"/>
    <w:rsid w:val="0096677D"/>
    <w:rsid w:val="009A7922"/>
    <w:rsid w:val="009D793A"/>
    <w:rsid w:val="009E601C"/>
    <w:rsid w:val="009F170D"/>
    <w:rsid w:val="009F27BD"/>
    <w:rsid w:val="009F7077"/>
    <w:rsid w:val="009F7361"/>
    <w:rsid w:val="00A02849"/>
    <w:rsid w:val="00A21450"/>
    <w:rsid w:val="00A35B9B"/>
    <w:rsid w:val="00A37EBF"/>
    <w:rsid w:val="00A406B4"/>
    <w:rsid w:val="00A47E56"/>
    <w:rsid w:val="00A66EBF"/>
    <w:rsid w:val="00A67511"/>
    <w:rsid w:val="00A8089A"/>
    <w:rsid w:val="00A87E7B"/>
    <w:rsid w:val="00A97BB0"/>
    <w:rsid w:val="00AC3EA7"/>
    <w:rsid w:val="00AE5F1E"/>
    <w:rsid w:val="00B175D9"/>
    <w:rsid w:val="00B27124"/>
    <w:rsid w:val="00B328EE"/>
    <w:rsid w:val="00B416D4"/>
    <w:rsid w:val="00B579E2"/>
    <w:rsid w:val="00B60206"/>
    <w:rsid w:val="00B85A8F"/>
    <w:rsid w:val="00B8718C"/>
    <w:rsid w:val="00B914F6"/>
    <w:rsid w:val="00BA7EF3"/>
    <w:rsid w:val="00BC0C4F"/>
    <w:rsid w:val="00BC10EE"/>
    <w:rsid w:val="00BC6082"/>
    <w:rsid w:val="00BD00B9"/>
    <w:rsid w:val="00C24417"/>
    <w:rsid w:val="00C30D76"/>
    <w:rsid w:val="00C34807"/>
    <w:rsid w:val="00C41C1E"/>
    <w:rsid w:val="00C468A2"/>
    <w:rsid w:val="00C475DF"/>
    <w:rsid w:val="00C57923"/>
    <w:rsid w:val="00C64A86"/>
    <w:rsid w:val="00C72E0F"/>
    <w:rsid w:val="00C74EC1"/>
    <w:rsid w:val="00C86550"/>
    <w:rsid w:val="00C873EF"/>
    <w:rsid w:val="00C934D1"/>
    <w:rsid w:val="00C9489F"/>
    <w:rsid w:val="00CA4EC9"/>
    <w:rsid w:val="00CB1AEA"/>
    <w:rsid w:val="00CB5325"/>
    <w:rsid w:val="00CE5BA3"/>
    <w:rsid w:val="00CF1DBB"/>
    <w:rsid w:val="00D339A8"/>
    <w:rsid w:val="00D362CB"/>
    <w:rsid w:val="00D57C7D"/>
    <w:rsid w:val="00D64E1B"/>
    <w:rsid w:val="00D868B5"/>
    <w:rsid w:val="00D874BC"/>
    <w:rsid w:val="00D9543D"/>
    <w:rsid w:val="00DA7543"/>
    <w:rsid w:val="00DD0F51"/>
    <w:rsid w:val="00DF02C7"/>
    <w:rsid w:val="00DF1A41"/>
    <w:rsid w:val="00DF227D"/>
    <w:rsid w:val="00E00C0D"/>
    <w:rsid w:val="00E310C9"/>
    <w:rsid w:val="00E5556C"/>
    <w:rsid w:val="00E561A6"/>
    <w:rsid w:val="00E7735D"/>
    <w:rsid w:val="00E975D1"/>
    <w:rsid w:val="00EB5A90"/>
    <w:rsid w:val="00EB69E7"/>
    <w:rsid w:val="00EC1550"/>
    <w:rsid w:val="00EC4F14"/>
    <w:rsid w:val="00EC6DE8"/>
    <w:rsid w:val="00ED0614"/>
    <w:rsid w:val="00EE5447"/>
    <w:rsid w:val="00EE57F3"/>
    <w:rsid w:val="00EF1771"/>
    <w:rsid w:val="00EF31DA"/>
    <w:rsid w:val="00EF496D"/>
    <w:rsid w:val="00EF7B10"/>
    <w:rsid w:val="00F10CE9"/>
    <w:rsid w:val="00F1668D"/>
    <w:rsid w:val="00F2638E"/>
    <w:rsid w:val="00F27637"/>
    <w:rsid w:val="00F365BF"/>
    <w:rsid w:val="00F43210"/>
    <w:rsid w:val="00F71C0A"/>
    <w:rsid w:val="00F773F7"/>
    <w:rsid w:val="00FA0283"/>
    <w:rsid w:val="00FA17EF"/>
    <w:rsid w:val="00FB2443"/>
    <w:rsid w:val="00FB2DBD"/>
    <w:rsid w:val="00FB5806"/>
    <w:rsid w:val="00FB7105"/>
    <w:rsid w:val="00FC4C73"/>
    <w:rsid w:val="00FE423C"/>
    <w:rsid w:val="00FE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EEB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26F25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6F25"/>
  </w:style>
  <w:style w:type="paragraph" w:styleId="Piedepgina">
    <w:name w:val="footer"/>
    <w:basedOn w:val="Normal"/>
    <w:link w:val="PiedepginaCar"/>
    <w:uiPriority w:val="99"/>
    <w:unhideWhenUsed/>
    <w:rsid w:val="00226F2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F25"/>
  </w:style>
  <w:style w:type="paragraph" w:styleId="Prrafodelista">
    <w:name w:val="List Paragraph"/>
    <w:basedOn w:val="Normal"/>
    <w:uiPriority w:val="34"/>
    <w:qFormat/>
    <w:rsid w:val="00226F2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D0936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28D8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8D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03D6DB6-C8CA-9148-ACC8-6D9DCD45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LUIS SALGADO ALVAREZ DE SOTOMAYOR</cp:lastModifiedBy>
  <cp:revision>2</cp:revision>
  <cp:lastPrinted>2022-05-03T04:37:00Z</cp:lastPrinted>
  <dcterms:created xsi:type="dcterms:W3CDTF">2022-05-03T04:49:00Z</dcterms:created>
  <dcterms:modified xsi:type="dcterms:W3CDTF">2022-05-03T04:49:00Z</dcterms:modified>
</cp:coreProperties>
</file>